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FB5" w:rsidRPr="009C5FB5" w:rsidRDefault="009C5FB5" w:rsidP="009C5FB5">
      <w:pPr>
        <w:pStyle w:val="a3"/>
        <w:bidi/>
        <w:spacing w:before="192" w:beforeAutospacing="0" w:after="0" w:afterAutospacing="0"/>
        <w:jc w:val="center"/>
        <w:textAlignment w:val="baseline"/>
        <w:rPr>
          <w:rFonts w:cs="AdvertisingLight"/>
          <w:b/>
          <w:bCs/>
          <w:sz w:val="20"/>
          <w:szCs w:val="20"/>
        </w:rPr>
      </w:pPr>
      <w:r w:rsidRPr="009C5FB5">
        <w:rPr>
          <w:rFonts w:asciiTheme="minorHAnsi" w:eastAsiaTheme="minorEastAsia" w:hAnsi="Verdana" w:cs="AdvertisingLight"/>
          <w:b/>
          <w:bCs/>
          <w:color w:val="000000" w:themeColor="text1"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br/>
        <w:t xml:space="preserve"> </w:t>
      </w:r>
      <w:r w:rsidRPr="009C5FB5">
        <w:rPr>
          <w:rFonts w:asciiTheme="minorHAnsi" w:eastAsiaTheme="minorEastAsia" w:hAnsi="Arial" w:cs="AdvertisingLight"/>
          <w:b/>
          <w:bCs/>
          <w:color w:val="000000" w:themeColor="text1"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>مشكلة البحث</w:t>
      </w:r>
      <w:r w:rsidRPr="009C5FB5">
        <w:rPr>
          <w:rFonts w:asciiTheme="minorHAnsi" w:eastAsiaTheme="minorEastAsia" w:hAnsi="Verdana" w:cs="AdvertisingLight"/>
          <w:b/>
          <w:bCs/>
          <w:color w:val="000000" w:themeColor="text1"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r w:rsidRPr="009C5FB5">
        <w:rPr>
          <w:rFonts w:asciiTheme="minorHAnsi" w:eastAsiaTheme="minorEastAsia" w:hAnsi="Verdana" w:cs="AdvertisingLight"/>
          <w:b/>
          <w:bCs/>
          <w:color w:val="000000" w:themeColor="text1"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br/>
        <w:t xml:space="preserve"> </w:t>
      </w:r>
    </w:p>
    <w:p w:rsidR="009C5FB5" w:rsidRPr="009C5FB5" w:rsidRDefault="009C5FB5" w:rsidP="009C5FB5">
      <w:pPr>
        <w:pStyle w:val="a3"/>
        <w:bidi/>
        <w:spacing w:before="173" w:beforeAutospacing="0" w:after="0" w:afterAutospacing="0"/>
        <w:jc w:val="center"/>
        <w:textAlignment w:val="baseline"/>
        <w:rPr>
          <w:rFonts w:cs="AdvertisingLight"/>
          <w:b/>
          <w:bCs/>
          <w:sz w:val="20"/>
          <w:szCs w:val="20"/>
        </w:rPr>
      </w:pPr>
      <w:r>
        <w:rPr>
          <w:rFonts w:asciiTheme="minorHAnsi" w:eastAsiaTheme="minorEastAsia" w:hAnsi="Arial" w:cs="AdvertisingLight" w:hint="cs"/>
          <w:b/>
          <w:bCs/>
          <w:color w:val="000000" w:themeColor="text1"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تتمثل مشكلة الدراسة في قلة التحصيل (الدرجات) في مساق المحاسبة </w:t>
      </w:r>
      <w:r w:rsidR="00DB3658">
        <w:rPr>
          <w:rFonts w:asciiTheme="minorHAnsi" w:eastAsiaTheme="minorEastAsia" w:hAnsi="Arial" w:cs="AdvertisingLight" w:hint="cs"/>
          <w:b/>
          <w:bCs/>
          <w:color w:val="000000" w:themeColor="text1"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>المنشآت</w:t>
      </w:r>
      <w:r>
        <w:rPr>
          <w:rFonts w:asciiTheme="minorHAnsi" w:eastAsiaTheme="minorEastAsia" w:hAnsi="Arial" w:cs="AdvertisingLight" w:hint="cs"/>
          <w:b/>
          <w:bCs/>
          <w:color w:val="000000" w:themeColor="text1"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 المالية</w:t>
      </w:r>
    </w:p>
    <w:p w:rsidR="009C5FB5" w:rsidRPr="009C5FB5" w:rsidRDefault="009C5FB5" w:rsidP="009C5FB5">
      <w:pPr>
        <w:pStyle w:val="a3"/>
        <w:bidi/>
        <w:spacing w:before="154" w:beforeAutospacing="0" w:after="0" w:afterAutospacing="0"/>
        <w:jc w:val="center"/>
        <w:textAlignment w:val="baseline"/>
        <w:rPr>
          <w:rFonts w:cs="AdvertisingLight"/>
          <w:b/>
          <w:bCs/>
          <w:sz w:val="20"/>
          <w:szCs w:val="20"/>
          <w:u w:val="single"/>
        </w:rPr>
      </w:pPr>
      <w:r w:rsidRPr="009C5FB5">
        <w:rPr>
          <w:rFonts w:asciiTheme="minorHAnsi" w:eastAsiaTheme="minorEastAsia" w:hAnsi="Arial" w:cs="AdvertisingLight"/>
          <w:b/>
          <w:bCs/>
          <w:color w:val="000000" w:themeColor="text1"/>
          <w:sz w:val="20"/>
          <w:szCs w:val="20"/>
          <w:u w:val="single"/>
          <w:rtl/>
          <w14:shadow w14:blurRad="38100" w14:dist="38100" w14:dir="2700000" w14:sx="100000" w14:sy="100000" w14:kx="0" w14:ky="0" w14:algn="tl">
            <w14:srgbClr w14:val="000000"/>
          </w14:shadow>
        </w:rPr>
        <w:t>أهداف البحث</w:t>
      </w:r>
      <w:r w:rsidRPr="009C5FB5">
        <w:rPr>
          <w:rFonts w:asciiTheme="minorHAnsi" w:eastAsiaTheme="minorEastAsia" w:hAnsi="Verdana" w:cs="AdvertisingLight"/>
          <w:b/>
          <w:bCs/>
          <w:color w:val="000000" w:themeColor="text1"/>
          <w:sz w:val="20"/>
          <w:szCs w:val="20"/>
          <w:u w:val="single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</w:p>
    <w:p w:rsidR="009C5FB5" w:rsidRPr="009C5FB5" w:rsidRDefault="009C5FB5" w:rsidP="009C5FB5">
      <w:pPr>
        <w:pStyle w:val="a3"/>
        <w:bidi/>
        <w:spacing w:before="173" w:beforeAutospacing="0" w:after="0" w:afterAutospacing="0"/>
        <w:textAlignment w:val="baseline"/>
        <w:rPr>
          <w:rFonts w:cs="AdvertisingLight"/>
          <w:b/>
          <w:bCs/>
          <w:sz w:val="20"/>
          <w:szCs w:val="20"/>
        </w:rPr>
      </w:pPr>
      <w:r w:rsidRPr="009C5FB5">
        <w:rPr>
          <w:rFonts w:asciiTheme="minorHAnsi" w:eastAsiaTheme="minorEastAsia" w:hAnsi="Arial" w:cs="AdvertisingLight" w:hint="cs"/>
          <w:b/>
          <w:bCs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>التعرف على المشكلات</w:t>
      </w:r>
      <w:r w:rsidR="00747C7B">
        <w:rPr>
          <w:rFonts w:asciiTheme="minorHAnsi" w:eastAsiaTheme="minorEastAsia" w:hAnsi="Arial" w:cs="AdvertisingLight" w:hint="cs"/>
          <w:b/>
          <w:bCs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 و الاسباب </w:t>
      </w:r>
      <w:r w:rsidRPr="009C5FB5">
        <w:rPr>
          <w:rFonts w:asciiTheme="minorHAnsi" w:eastAsiaTheme="minorEastAsia" w:hAnsi="Arial" w:cs="AdvertisingLight" w:hint="cs"/>
          <w:b/>
          <w:bCs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 التي ت</w:t>
      </w:r>
      <w:r w:rsidR="00747C7B">
        <w:rPr>
          <w:rFonts w:asciiTheme="minorHAnsi" w:eastAsiaTheme="minorEastAsia" w:hAnsi="Arial" w:cs="AdvertisingLight" w:hint="cs"/>
          <w:b/>
          <w:bCs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>منع الطلاب من تحصيل درجات عالية في المساق و بالتالي حلها</w:t>
      </w:r>
    </w:p>
    <w:p w:rsidR="009C5FB5" w:rsidRPr="009C5FB5" w:rsidRDefault="00747C7B" w:rsidP="009C5FB5">
      <w:pPr>
        <w:pStyle w:val="a3"/>
        <w:bidi/>
        <w:spacing w:before="154" w:beforeAutospacing="0" w:after="0" w:afterAutospacing="0"/>
        <w:jc w:val="center"/>
        <w:textAlignment w:val="baseline"/>
        <w:rPr>
          <w:rFonts w:cs="AdvertisingLight"/>
          <w:b/>
          <w:bCs/>
          <w:sz w:val="20"/>
          <w:szCs w:val="20"/>
          <w:u w:val="single"/>
        </w:rPr>
      </w:pPr>
      <w:r>
        <w:rPr>
          <w:rFonts w:asciiTheme="minorHAnsi" w:eastAsiaTheme="minorEastAsia" w:hAnsi="Arial" w:cs="AdvertisingLight" w:hint="cs"/>
          <w:b/>
          <w:bCs/>
          <w:color w:val="000000" w:themeColor="text1"/>
          <w:sz w:val="20"/>
          <w:szCs w:val="20"/>
          <w:u w:val="single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سؤال </w:t>
      </w:r>
      <w:r w:rsidR="009C5FB5" w:rsidRPr="009C5FB5">
        <w:rPr>
          <w:rFonts w:asciiTheme="minorHAnsi" w:eastAsiaTheme="minorEastAsia" w:hAnsi="Arial" w:cs="AdvertisingLight"/>
          <w:b/>
          <w:bCs/>
          <w:color w:val="000000" w:themeColor="text1"/>
          <w:sz w:val="20"/>
          <w:szCs w:val="20"/>
          <w:u w:val="single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 البحث</w:t>
      </w:r>
      <w:r w:rsidR="009C5FB5" w:rsidRPr="009C5FB5">
        <w:rPr>
          <w:rFonts w:asciiTheme="minorHAnsi" w:eastAsiaTheme="minorEastAsia" w:hAnsi="Verdana" w:cs="AdvertisingLight"/>
          <w:b/>
          <w:bCs/>
          <w:color w:val="000000" w:themeColor="text1"/>
          <w:sz w:val="20"/>
          <w:szCs w:val="20"/>
          <w:u w:val="single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</w:p>
    <w:p w:rsidR="009C5FB5" w:rsidRPr="009C5FB5" w:rsidRDefault="009C5FB5" w:rsidP="00747C7B">
      <w:pPr>
        <w:pStyle w:val="a3"/>
        <w:bidi/>
        <w:spacing w:before="134" w:beforeAutospacing="0" w:after="0" w:afterAutospacing="0"/>
        <w:ind w:left="495"/>
        <w:textAlignment w:val="baseline"/>
        <w:rPr>
          <w:rFonts w:cs="AdvertisingLight"/>
          <w:b/>
          <w:bCs/>
          <w:sz w:val="20"/>
          <w:szCs w:val="20"/>
        </w:rPr>
      </w:pPr>
      <w:r>
        <w:rPr>
          <w:rFonts w:asciiTheme="minorHAnsi" w:eastAsiaTheme="minorEastAsia" w:hAnsi="Arial" w:cs="AdvertisingLight" w:hint="cs"/>
          <w:b/>
          <w:bCs/>
          <w:color w:val="000000" w:themeColor="text1"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>ما هي الاسباب التي تمنع الطلاب من تحصيل درجات عالية؟</w:t>
      </w:r>
    </w:p>
    <w:p w:rsidR="009C5FB5" w:rsidRPr="009C5FB5" w:rsidRDefault="009C5FB5" w:rsidP="00747C7B">
      <w:pPr>
        <w:pStyle w:val="a3"/>
        <w:bidi/>
        <w:spacing w:before="134" w:beforeAutospacing="0" w:after="0" w:afterAutospacing="0"/>
        <w:ind w:left="495"/>
        <w:textAlignment w:val="baseline"/>
        <w:rPr>
          <w:rFonts w:cs="AdvertisingLight"/>
          <w:b/>
          <w:bCs/>
          <w:sz w:val="20"/>
          <w:szCs w:val="20"/>
        </w:rPr>
      </w:pPr>
    </w:p>
    <w:p w:rsidR="009C5FB5" w:rsidRPr="009C5FB5" w:rsidRDefault="009C5FB5" w:rsidP="009C5FB5">
      <w:pPr>
        <w:pStyle w:val="a3"/>
        <w:bidi/>
        <w:spacing w:before="154" w:beforeAutospacing="0" w:after="0" w:afterAutospacing="0"/>
        <w:jc w:val="center"/>
        <w:textAlignment w:val="baseline"/>
        <w:rPr>
          <w:rFonts w:cs="AdvertisingLight"/>
          <w:b/>
          <w:bCs/>
          <w:sz w:val="20"/>
          <w:szCs w:val="20"/>
          <w:u w:val="single"/>
        </w:rPr>
      </w:pPr>
      <w:r w:rsidRPr="009C5FB5">
        <w:rPr>
          <w:rFonts w:asciiTheme="minorHAnsi" w:eastAsiaTheme="minorEastAsia" w:hAnsi="Arial" w:cs="AdvertisingLight"/>
          <w:b/>
          <w:bCs/>
          <w:color w:val="000000" w:themeColor="text1"/>
          <w:sz w:val="20"/>
          <w:szCs w:val="20"/>
          <w:u w:val="single"/>
          <w:rtl/>
          <w14:shadow w14:blurRad="38100" w14:dist="38100" w14:dir="2700000" w14:sx="100000" w14:sy="100000" w14:kx="0" w14:ky="0" w14:algn="tl">
            <w14:srgbClr w14:val="000000"/>
          </w14:shadow>
        </w:rPr>
        <w:t>أهمية البحث</w:t>
      </w:r>
    </w:p>
    <w:p w:rsidR="009C5FB5" w:rsidRDefault="009C5FB5" w:rsidP="009C5FB5">
      <w:pPr>
        <w:pStyle w:val="a3"/>
        <w:bidi/>
        <w:spacing w:before="154" w:beforeAutospacing="0" w:after="0" w:afterAutospacing="0"/>
        <w:ind w:left="965" w:hanging="965"/>
        <w:textAlignment w:val="baseline"/>
        <w:rPr>
          <w:rFonts w:asciiTheme="minorHAnsi" w:eastAsiaTheme="minorEastAsia" w:hAnsi="Arial" w:cs="AdvertisingLight"/>
          <w:b/>
          <w:bCs/>
          <w:color w:val="000000" w:themeColor="text1"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</w:pPr>
      <w:r w:rsidRPr="009C5FB5">
        <w:rPr>
          <w:rFonts w:asciiTheme="minorHAnsi" w:eastAsiaTheme="minorEastAsia" w:hAnsi="Arial" w:cs="AdvertisingLight"/>
          <w:b/>
          <w:bCs/>
          <w:color w:val="000000" w:themeColor="text1"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تعتبر هذه الدراسة </w:t>
      </w:r>
      <w:r>
        <w:rPr>
          <w:rFonts w:asciiTheme="minorHAnsi" w:eastAsiaTheme="minorEastAsia" w:hAnsi="Arial" w:cs="AdvertisingLight" w:hint="cs"/>
          <w:b/>
          <w:bCs/>
          <w:color w:val="000000" w:themeColor="text1"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 من وجهة نظري </w:t>
      </w:r>
      <w:r w:rsidRPr="009C5FB5">
        <w:rPr>
          <w:rFonts w:asciiTheme="minorHAnsi" w:eastAsiaTheme="minorEastAsia" w:hAnsi="Arial" w:cs="AdvertisingLight"/>
          <w:b/>
          <w:bCs/>
          <w:color w:val="000000" w:themeColor="text1"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 أول دراسة تجري على طلاب المحاسبة على مستوى </w:t>
      </w:r>
      <w:r>
        <w:rPr>
          <w:rFonts w:asciiTheme="minorHAnsi" w:eastAsiaTheme="minorEastAsia" w:hAnsi="Arial" w:cs="AdvertisingLight" w:hint="cs"/>
          <w:b/>
          <w:bCs/>
          <w:color w:val="000000" w:themeColor="text1"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كلية المهن </w:t>
      </w:r>
      <w:r w:rsidRPr="009C5FB5">
        <w:rPr>
          <w:rFonts w:asciiTheme="minorHAnsi" w:eastAsiaTheme="minorEastAsia" w:hAnsi="Arial" w:cs="AdvertisingLight"/>
          <w:b/>
          <w:bCs/>
          <w:color w:val="000000" w:themeColor="text1"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 وبالتالي سوف تمثل نواة </w:t>
      </w:r>
      <w:r>
        <w:rPr>
          <w:rFonts w:asciiTheme="minorHAnsi" w:eastAsiaTheme="minorEastAsia" w:hAnsi="Arial" w:cs="AdvertisingLight" w:hint="cs"/>
          <w:b/>
          <w:bCs/>
          <w:color w:val="000000" w:themeColor="text1"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</w:p>
    <w:p w:rsidR="009C5FB5" w:rsidRPr="009C5FB5" w:rsidRDefault="009C5FB5" w:rsidP="009C5FB5">
      <w:pPr>
        <w:pStyle w:val="a3"/>
        <w:bidi/>
        <w:spacing w:before="154" w:beforeAutospacing="0" w:after="0" w:afterAutospacing="0"/>
        <w:ind w:left="965" w:hanging="965"/>
        <w:textAlignment w:val="baseline"/>
        <w:rPr>
          <w:rFonts w:cs="AdvertisingLight"/>
          <w:b/>
          <w:bCs/>
          <w:sz w:val="20"/>
          <w:szCs w:val="20"/>
        </w:rPr>
      </w:pPr>
      <w:r>
        <w:rPr>
          <w:rFonts w:asciiTheme="minorHAnsi" w:eastAsiaTheme="minorEastAsia" w:hAnsi="Arial" w:cs="AdvertisingLight" w:hint="cs"/>
          <w:b/>
          <w:bCs/>
          <w:color w:val="000000" w:themeColor="text1"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>لدراسات مشابهة و لمساقات اخرى</w:t>
      </w:r>
      <w:r>
        <w:rPr>
          <w:rFonts w:asciiTheme="minorHAnsi" w:eastAsiaTheme="minorEastAsia" w:hAnsi="Arial" w:cs="AdvertisingLight"/>
          <w:b/>
          <w:bCs/>
          <w:color w:val="000000" w:themeColor="text1"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r>
        <w:rPr>
          <w:rFonts w:asciiTheme="minorHAnsi" w:eastAsiaTheme="minorEastAsia" w:hAnsi="Arial" w:cs="AdvertisingLight" w:hint="cs"/>
          <w:b/>
          <w:bCs/>
          <w:color w:val="000000" w:themeColor="text1"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على مستوى الكلية او </w:t>
      </w:r>
      <w:r w:rsidR="00747C7B">
        <w:rPr>
          <w:rFonts w:asciiTheme="minorHAnsi" w:eastAsiaTheme="minorEastAsia" w:hAnsi="Arial" w:cs="AdvertisingLight" w:hint="cs"/>
          <w:b/>
          <w:bCs/>
          <w:color w:val="000000" w:themeColor="text1"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>الجامعة</w:t>
      </w:r>
      <w:r>
        <w:rPr>
          <w:rFonts w:asciiTheme="minorHAnsi" w:eastAsiaTheme="minorEastAsia" w:hAnsi="Arial" w:cs="AdvertisingLight" w:hint="cs"/>
          <w:b/>
          <w:bCs/>
          <w:color w:val="000000" w:themeColor="text1"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>.</w:t>
      </w:r>
      <w:r w:rsidRPr="009C5FB5">
        <w:rPr>
          <w:rFonts w:asciiTheme="minorHAnsi" w:eastAsiaTheme="minorEastAsia" w:hAnsi="Arial" w:cs="AdvertisingLight"/>
          <w:b/>
          <w:bCs/>
          <w:color w:val="000000" w:themeColor="text1"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>.</w:t>
      </w:r>
    </w:p>
    <w:p w:rsidR="009C5FB5" w:rsidRPr="009C5FB5" w:rsidRDefault="009C5FB5" w:rsidP="009C5FB5">
      <w:pPr>
        <w:pStyle w:val="a3"/>
        <w:bidi/>
        <w:spacing w:before="154" w:beforeAutospacing="0" w:after="0" w:afterAutospacing="0"/>
        <w:jc w:val="center"/>
        <w:textAlignment w:val="baseline"/>
        <w:rPr>
          <w:rFonts w:cs="AdvertisingLight"/>
          <w:b/>
          <w:bCs/>
          <w:sz w:val="20"/>
          <w:szCs w:val="20"/>
          <w:u w:val="single"/>
        </w:rPr>
      </w:pPr>
      <w:r w:rsidRPr="009C5FB5">
        <w:rPr>
          <w:rFonts w:asciiTheme="minorHAnsi" w:eastAsiaTheme="minorEastAsia" w:hAnsi="Arial" w:cs="AdvertisingLight"/>
          <w:b/>
          <w:bCs/>
          <w:color w:val="000000" w:themeColor="text1"/>
          <w:sz w:val="20"/>
          <w:szCs w:val="20"/>
          <w:u w:val="single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حدود البحث </w:t>
      </w:r>
    </w:p>
    <w:p w:rsidR="009C5FB5" w:rsidRPr="009C5FB5" w:rsidRDefault="009C5FB5" w:rsidP="009C5FB5">
      <w:pPr>
        <w:pStyle w:val="a3"/>
        <w:bidi/>
        <w:spacing w:before="134" w:beforeAutospacing="0" w:after="0" w:afterAutospacing="0"/>
        <w:jc w:val="center"/>
        <w:textAlignment w:val="baseline"/>
        <w:rPr>
          <w:rFonts w:cs="AdvertisingLight"/>
          <w:b/>
          <w:bCs/>
          <w:sz w:val="20"/>
          <w:szCs w:val="20"/>
          <w:u w:val="single"/>
        </w:rPr>
      </w:pPr>
      <w:r w:rsidRPr="009C5FB5">
        <w:rPr>
          <w:rFonts w:asciiTheme="minorHAnsi" w:eastAsiaTheme="minorEastAsia" w:hAnsi="Arial" w:cs="AdvertisingLight"/>
          <w:b/>
          <w:bCs/>
          <w:color w:val="000000" w:themeColor="text1"/>
          <w:sz w:val="20"/>
          <w:szCs w:val="20"/>
          <w:u w:val="single"/>
          <w:rtl/>
          <w14:shadow w14:blurRad="38100" w14:dist="38100" w14:dir="2700000" w14:sx="100000" w14:sy="100000" w14:kx="0" w14:ky="0" w14:algn="tl">
            <w14:srgbClr w14:val="000000"/>
          </w14:shadow>
        </w:rPr>
        <w:t>حدود مكانية:</w:t>
      </w:r>
    </w:p>
    <w:p w:rsidR="009C5FB5" w:rsidRPr="009C5FB5" w:rsidRDefault="009C5FB5" w:rsidP="009C5FB5">
      <w:pPr>
        <w:pStyle w:val="a3"/>
        <w:bidi/>
        <w:spacing w:before="134" w:beforeAutospacing="0" w:after="0" w:afterAutospacing="0"/>
        <w:jc w:val="center"/>
        <w:textAlignment w:val="baseline"/>
        <w:rPr>
          <w:rFonts w:cs="AdvertisingLight"/>
          <w:b/>
          <w:bCs/>
          <w:sz w:val="20"/>
          <w:szCs w:val="20"/>
        </w:rPr>
      </w:pPr>
      <w:r w:rsidRPr="009C5FB5">
        <w:rPr>
          <w:rFonts w:asciiTheme="minorHAnsi" w:eastAsiaTheme="minorEastAsia" w:hAnsi="Arial" w:cs="AdvertisingLight"/>
          <w:b/>
          <w:bCs/>
          <w:color w:val="000000" w:themeColor="text1"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اقتصرت </w:t>
      </w:r>
      <w:r>
        <w:rPr>
          <w:rFonts w:asciiTheme="minorHAnsi" w:eastAsiaTheme="minorEastAsia" w:hAnsi="Arial" w:cs="AdvertisingLight" w:hint="cs"/>
          <w:b/>
          <w:bCs/>
          <w:color w:val="000000" w:themeColor="text1"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هذه الدراسة </w:t>
      </w:r>
      <w:r w:rsidRPr="009C5FB5">
        <w:rPr>
          <w:rFonts w:asciiTheme="minorHAnsi" w:eastAsiaTheme="minorEastAsia" w:hAnsi="Arial" w:cs="AdvertisingLight"/>
          <w:b/>
          <w:bCs/>
          <w:color w:val="000000" w:themeColor="text1"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على طلاب المحاسبة </w:t>
      </w:r>
      <w:r>
        <w:rPr>
          <w:rFonts w:asciiTheme="minorHAnsi" w:eastAsiaTheme="minorEastAsia" w:hAnsi="Arial" w:cs="AdvertisingLight" w:hint="cs"/>
          <w:b/>
          <w:bCs/>
          <w:color w:val="000000" w:themeColor="text1"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 المحوسبة في كلية المهن التطبيقية</w:t>
      </w:r>
    </w:p>
    <w:p w:rsidR="009C5FB5" w:rsidRPr="009C5FB5" w:rsidRDefault="009C5FB5" w:rsidP="009C5FB5">
      <w:pPr>
        <w:pStyle w:val="a3"/>
        <w:bidi/>
        <w:spacing w:before="134" w:beforeAutospacing="0" w:after="0" w:afterAutospacing="0"/>
        <w:jc w:val="center"/>
        <w:textAlignment w:val="baseline"/>
        <w:rPr>
          <w:rFonts w:cs="AdvertisingLight"/>
          <w:b/>
          <w:bCs/>
          <w:sz w:val="20"/>
          <w:szCs w:val="20"/>
          <w:u w:val="single"/>
        </w:rPr>
      </w:pPr>
      <w:r w:rsidRPr="009C5FB5">
        <w:rPr>
          <w:rFonts w:asciiTheme="minorHAnsi" w:eastAsiaTheme="minorEastAsia" w:hAnsi="Arial" w:cs="AdvertisingLight"/>
          <w:b/>
          <w:bCs/>
          <w:color w:val="000000" w:themeColor="text1"/>
          <w:sz w:val="20"/>
          <w:szCs w:val="20"/>
          <w:u w:val="single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حدود زمانية: </w:t>
      </w:r>
    </w:p>
    <w:p w:rsidR="009C5FB5" w:rsidRPr="009C5FB5" w:rsidRDefault="009C5FB5" w:rsidP="009C5FB5">
      <w:pPr>
        <w:pStyle w:val="a3"/>
        <w:bidi/>
        <w:spacing w:before="134" w:beforeAutospacing="0" w:after="0" w:afterAutospacing="0"/>
        <w:jc w:val="center"/>
        <w:textAlignment w:val="baseline"/>
        <w:rPr>
          <w:rFonts w:cs="AdvertisingLight"/>
          <w:b/>
          <w:bCs/>
          <w:sz w:val="20"/>
          <w:szCs w:val="20"/>
        </w:rPr>
      </w:pPr>
      <w:r w:rsidRPr="009C5FB5">
        <w:rPr>
          <w:rFonts w:asciiTheme="minorHAnsi" w:eastAsiaTheme="minorEastAsia" w:hAnsi="Arial" w:cs="AdvertisingLight"/>
          <w:b/>
          <w:bCs/>
          <w:color w:val="000000" w:themeColor="text1"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اعتمدت الدراسة على </w:t>
      </w:r>
      <w:r>
        <w:rPr>
          <w:rFonts w:asciiTheme="minorHAnsi" w:eastAsiaTheme="minorEastAsia" w:hAnsi="Arial" w:cs="AdvertisingLight" w:hint="cs"/>
          <w:b/>
          <w:bCs/>
          <w:color w:val="000000" w:themeColor="text1"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>الطلاب المسجلين لمساق المحاسبة الحكومية خلال الفصل الثاني 2015/2016</w:t>
      </w:r>
      <w:r w:rsidRPr="009C5FB5">
        <w:rPr>
          <w:rFonts w:asciiTheme="minorHAnsi" w:eastAsiaTheme="minorEastAsia" w:hAnsi="Verdana" w:cs="AdvertisingLight"/>
          <w:b/>
          <w:bCs/>
          <w:color w:val="000000" w:themeColor="text1"/>
          <w:sz w:val="20"/>
          <w:szCs w:val="20"/>
          <w14:shadow w14:blurRad="38100" w14:dist="38100" w14:dir="2700000" w14:sx="100000" w14:sy="100000" w14:kx="0" w14:ky="0" w14:algn="tl">
            <w14:srgbClr w14:val="000000"/>
          </w14:shadow>
        </w:rPr>
        <w:t xml:space="preserve"> .</w:t>
      </w:r>
    </w:p>
    <w:p w:rsidR="009C5FB5" w:rsidRPr="009C5FB5" w:rsidRDefault="009C5FB5" w:rsidP="009C5FB5">
      <w:pPr>
        <w:pStyle w:val="a3"/>
        <w:bidi/>
        <w:spacing w:before="192" w:beforeAutospacing="0" w:after="0" w:afterAutospacing="0"/>
        <w:jc w:val="center"/>
        <w:textAlignment w:val="baseline"/>
        <w:rPr>
          <w:rFonts w:cs="AdvertisingLight"/>
          <w:b/>
          <w:bCs/>
          <w:sz w:val="20"/>
          <w:szCs w:val="20"/>
        </w:rPr>
      </w:pPr>
      <w:r>
        <w:rPr>
          <w:rFonts w:asciiTheme="minorHAnsi" w:eastAsiaTheme="minorEastAsia" w:hAnsi="Arial" w:cs="AdvertisingLight" w:hint="cs"/>
          <w:b/>
          <w:bCs/>
          <w:color w:val="000000" w:themeColor="text1"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وعلية </w:t>
      </w:r>
      <w:r w:rsidRPr="009C5FB5">
        <w:rPr>
          <w:rFonts w:asciiTheme="minorHAnsi" w:eastAsiaTheme="minorEastAsia" w:hAnsi="Arial" w:cs="AdvertisingLight"/>
          <w:b/>
          <w:bCs/>
          <w:color w:val="000000" w:themeColor="text1"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>:</w:t>
      </w:r>
    </w:p>
    <w:p w:rsidR="009C5FB5" w:rsidRPr="009C5FB5" w:rsidRDefault="009C5FB5" w:rsidP="009C5FB5">
      <w:pPr>
        <w:pStyle w:val="a3"/>
        <w:bidi/>
        <w:spacing w:before="134" w:beforeAutospacing="0" w:after="0" w:afterAutospacing="0"/>
        <w:jc w:val="center"/>
        <w:textAlignment w:val="baseline"/>
        <w:rPr>
          <w:rFonts w:cs="AdvertisingLight"/>
          <w:b/>
          <w:bCs/>
          <w:sz w:val="20"/>
          <w:szCs w:val="20"/>
        </w:rPr>
      </w:pPr>
      <w:r w:rsidRPr="009C5FB5">
        <w:rPr>
          <w:rFonts w:asciiTheme="minorHAnsi" w:eastAsiaTheme="minorEastAsia" w:hAnsi="Verdana" w:cs="AdvertisingLight"/>
          <w:b/>
          <w:bCs/>
          <w:color w:val="000000" w:themeColor="text1"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 يجب </w:t>
      </w:r>
      <w:r>
        <w:rPr>
          <w:rFonts w:asciiTheme="minorHAnsi" w:eastAsiaTheme="minorEastAsia" w:hAnsi="Verdana" w:cs="AdvertisingLight" w:hint="cs"/>
          <w:b/>
          <w:bCs/>
          <w:color w:val="000000" w:themeColor="text1"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ان </w:t>
      </w:r>
      <w:r w:rsidRPr="009C5FB5">
        <w:rPr>
          <w:rFonts w:asciiTheme="minorHAnsi" w:eastAsiaTheme="minorEastAsia" w:hAnsi="Verdana" w:cs="AdvertisingLight"/>
          <w:b/>
          <w:bCs/>
          <w:color w:val="000000" w:themeColor="text1"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>تفسير النتائج في ضوء الحدود الزمانية والمكانية للدراسة.</w:t>
      </w:r>
      <w:r w:rsidRPr="009C5FB5">
        <w:rPr>
          <w:rFonts w:asciiTheme="minorHAnsi" w:eastAsiaTheme="minorEastAsia" w:hAnsi="Verdana" w:cs="AdvertisingLight"/>
          <w:b/>
          <w:bCs/>
          <w:color w:val="000000" w:themeColor="text1"/>
          <w:sz w:val="20"/>
          <w:szCs w:val="20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</w:p>
    <w:p w:rsidR="009C5FB5" w:rsidRPr="009C5FB5" w:rsidRDefault="009C5FB5" w:rsidP="009C5FB5">
      <w:pPr>
        <w:pStyle w:val="a3"/>
        <w:bidi/>
        <w:spacing w:before="154" w:beforeAutospacing="0" w:after="0" w:afterAutospacing="0"/>
        <w:jc w:val="center"/>
        <w:textAlignment w:val="baseline"/>
        <w:rPr>
          <w:rFonts w:cs="AdvertisingLight"/>
          <w:b/>
          <w:bCs/>
          <w:sz w:val="20"/>
          <w:szCs w:val="20"/>
        </w:rPr>
      </w:pPr>
      <w:r w:rsidRPr="009C5FB5">
        <w:rPr>
          <w:rFonts w:asciiTheme="minorHAnsi" w:eastAsiaTheme="minorEastAsia" w:hAnsi="Arial" w:cs="AdvertisingLight"/>
          <w:b/>
          <w:bCs/>
          <w:color w:val="000000" w:themeColor="text1"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>منهج البحث</w:t>
      </w:r>
      <w:r w:rsidRPr="009C5FB5">
        <w:rPr>
          <w:rFonts w:asciiTheme="minorHAnsi" w:eastAsiaTheme="minorEastAsia" w:hAnsi="Verdana" w:cs="AdvertisingLight"/>
          <w:b/>
          <w:bCs/>
          <w:color w:val="000000" w:themeColor="text1"/>
          <w:sz w:val="20"/>
          <w:szCs w:val="20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</w:p>
    <w:p w:rsidR="009C5FB5" w:rsidRPr="009C5FB5" w:rsidRDefault="009C5FB5" w:rsidP="00747C7B">
      <w:pPr>
        <w:pStyle w:val="a3"/>
        <w:bidi/>
        <w:spacing w:before="154" w:beforeAutospacing="0" w:after="0" w:afterAutospacing="0"/>
        <w:jc w:val="center"/>
        <w:textAlignment w:val="baseline"/>
        <w:rPr>
          <w:rFonts w:cs="AdvertisingLight"/>
          <w:b/>
          <w:bCs/>
          <w:sz w:val="20"/>
          <w:szCs w:val="20"/>
        </w:rPr>
      </w:pPr>
      <w:r w:rsidRPr="009C5FB5">
        <w:rPr>
          <w:rFonts w:asciiTheme="minorHAnsi" w:eastAsiaTheme="minorEastAsia" w:hAnsi="Verdana" w:cs="AdvertisingLight"/>
          <w:b/>
          <w:bCs/>
          <w:color w:val="000000" w:themeColor="text1"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   </w:t>
      </w:r>
      <w:r w:rsidRPr="009C5FB5">
        <w:rPr>
          <w:rFonts w:asciiTheme="minorHAnsi" w:eastAsiaTheme="minorEastAsia" w:hAnsi="Arial" w:cs="AdvertisingLight"/>
          <w:b/>
          <w:bCs/>
          <w:color w:val="000000" w:themeColor="text1"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تحقيقا لأهداف هذا البحث تم إجراءه وفقا للمنهج الوصفي التحليلي والذي يقوم على جمع كميه من الحقائق المهمة المتصلة بالموضوع وإخضاعها للتحليل وذلك من خلال استخدام </w:t>
      </w:r>
      <w:r w:rsidR="00747C7B">
        <w:rPr>
          <w:rFonts w:asciiTheme="minorHAnsi" w:eastAsiaTheme="minorEastAsia" w:hAnsi="Arial" w:cs="AdvertisingLight" w:hint="cs"/>
          <w:b/>
          <w:bCs/>
          <w:color w:val="000000" w:themeColor="text1"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>قائمة</w:t>
      </w:r>
      <w:r w:rsidRPr="009C5FB5">
        <w:rPr>
          <w:rFonts w:asciiTheme="minorHAnsi" w:eastAsiaTheme="minorEastAsia" w:hAnsi="Arial" w:cs="AdvertisingLight"/>
          <w:b/>
          <w:bCs/>
          <w:color w:val="000000" w:themeColor="text1"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r w:rsidR="00747C7B">
        <w:rPr>
          <w:rFonts w:asciiTheme="minorHAnsi" w:eastAsiaTheme="minorEastAsia" w:hAnsi="Arial" w:cs="AdvertisingLight" w:hint="cs"/>
          <w:b/>
          <w:bCs/>
          <w:color w:val="000000" w:themeColor="text1"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>ا</w:t>
      </w:r>
      <w:r w:rsidRPr="009C5FB5">
        <w:rPr>
          <w:rFonts w:asciiTheme="minorHAnsi" w:eastAsiaTheme="minorEastAsia" w:hAnsi="Arial" w:cs="AdvertisingLight"/>
          <w:b/>
          <w:bCs/>
          <w:color w:val="000000" w:themeColor="text1"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>ستبيان للحصول على البيانات المطلوبة.</w:t>
      </w:r>
    </w:p>
    <w:p w:rsidR="009C5FB5" w:rsidRPr="009C5FB5" w:rsidRDefault="009C5FB5" w:rsidP="00DB3658">
      <w:pPr>
        <w:pStyle w:val="a3"/>
        <w:bidi/>
        <w:spacing w:before="154" w:beforeAutospacing="0" w:after="0" w:afterAutospacing="0"/>
        <w:jc w:val="center"/>
        <w:textAlignment w:val="baseline"/>
        <w:rPr>
          <w:rFonts w:cs="AdvertisingLight"/>
          <w:b/>
          <w:bCs/>
          <w:sz w:val="20"/>
          <w:szCs w:val="20"/>
        </w:rPr>
      </w:pPr>
      <w:r w:rsidRPr="009C5FB5">
        <w:rPr>
          <w:rFonts w:asciiTheme="minorHAnsi" w:eastAsiaTheme="minorEastAsia" w:hAnsi="Arial" w:cs="AdvertisingLight"/>
          <w:b/>
          <w:bCs/>
          <w:color w:val="000000" w:themeColor="text1"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>البحوث السابقة</w:t>
      </w:r>
    </w:p>
    <w:p w:rsidR="009C5FB5" w:rsidRPr="009C5FB5" w:rsidRDefault="00DB3658" w:rsidP="009C5FB5">
      <w:pPr>
        <w:pStyle w:val="a3"/>
        <w:bidi/>
        <w:spacing w:before="154" w:beforeAutospacing="0" w:after="0" w:afterAutospacing="0"/>
        <w:jc w:val="center"/>
        <w:textAlignment w:val="baseline"/>
        <w:rPr>
          <w:rFonts w:cs="AdvertisingLight"/>
          <w:b/>
          <w:bCs/>
          <w:sz w:val="20"/>
          <w:szCs w:val="20"/>
        </w:rPr>
      </w:pPr>
      <w:r>
        <w:rPr>
          <w:rFonts w:asciiTheme="minorHAnsi" w:eastAsiaTheme="minorEastAsia" w:hAnsi="Verdana" w:cs="AdvertisingLight" w:hint="cs"/>
          <w:b/>
          <w:bCs/>
          <w:color w:val="000000" w:themeColor="text1"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>في حدود معرفة الباحث لا يوجد بحوث  سابقة  انحصرت في مجال مشكلا</w:t>
      </w:r>
      <w:r w:rsidR="00747C7B">
        <w:rPr>
          <w:rFonts w:asciiTheme="minorHAnsi" w:eastAsiaTheme="minorEastAsia" w:hAnsi="Verdana" w:cs="AdvertisingLight" w:hint="cs"/>
          <w:b/>
          <w:bCs/>
          <w:color w:val="000000" w:themeColor="text1"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>ت</w:t>
      </w:r>
      <w:r>
        <w:rPr>
          <w:rFonts w:asciiTheme="minorHAnsi" w:eastAsiaTheme="minorEastAsia" w:hAnsi="Verdana" w:cs="AdvertisingLight" w:hint="cs"/>
          <w:b/>
          <w:bCs/>
          <w:color w:val="000000" w:themeColor="text1"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 تحصيل الطلبة في مساق محاسبة </w:t>
      </w:r>
      <w:r w:rsidR="00747C7B">
        <w:rPr>
          <w:rFonts w:asciiTheme="minorHAnsi" w:eastAsiaTheme="minorEastAsia" w:hAnsi="Verdana" w:cs="AdvertisingLight" w:hint="cs"/>
          <w:b/>
          <w:bCs/>
          <w:color w:val="000000" w:themeColor="text1"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>المنشآت</w:t>
      </w:r>
    </w:p>
    <w:p w:rsidR="009C5FB5" w:rsidRPr="00DB3658" w:rsidRDefault="009C5FB5" w:rsidP="009C5FB5">
      <w:pPr>
        <w:pStyle w:val="a3"/>
        <w:bidi/>
        <w:spacing w:before="192" w:beforeAutospacing="0" w:after="0" w:afterAutospacing="0"/>
        <w:jc w:val="center"/>
        <w:textAlignment w:val="baseline"/>
        <w:rPr>
          <w:rFonts w:cs="AdvertisingLight"/>
          <w:b/>
          <w:bCs/>
          <w:sz w:val="20"/>
          <w:szCs w:val="20"/>
          <w:u w:val="single"/>
        </w:rPr>
      </w:pPr>
      <w:r w:rsidRPr="00DB3658">
        <w:rPr>
          <w:rFonts w:asciiTheme="minorHAnsi" w:eastAsiaTheme="minorEastAsia" w:hAnsi="Verdana" w:cs="AdvertisingLight"/>
          <w:b/>
          <w:bCs/>
          <w:sz w:val="20"/>
          <w:szCs w:val="20"/>
          <w:u w:val="single"/>
          <w:rtl/>
          <w14:shadow w14:blurRad="38100" w14:dist="38100" w14:dir="2700000" w14:sx="100000" w14:sy="100000" w14:kx="0" w14:ky="0" w14:algn="tl">
            <w14:srgbClr w14:val="000000"/>
          </w14:shadow>
        </w:rPr>
        <w:br/>
        <w:t xml:space="preserve"> طرق وإجراءات البحث </w:t>
      </w:r>
      <w:r w:rsidRPr="00DB3658">
        <w:rPr>
          <w:rFonts w:asciiTheme="minorHAnsi" w:eastAsiaTheme="minorEastAsia" w:hAnsi="Verdana" w:cs="AdvertisingLight"/>
          <w:b/>
          <w:bCs/>
          <w:sz w:val="20"/>
          <w:szCs w:val="20"/>
          <w:u w:val="single"/>
          <w:rtl/>
          <w14:shadow w14:blurRad="38100" w14:dist="38100" w14:dir="2700000" w14:sx="100000" w14:sy="100000" w14:kx="0" w14:ky="0" w14:algn="tl">
            <w14:srgbClr w14:val="000000"/>
          </w14:shadow>
        </w:rPr>
        <w:br/>
      </w:r>
      <w:r w:rsidRPr="00DB3658">
        <w:rPr>
          <w:rFonts w:asciiTheme="minorHAnsi" w:eastAsiaTheme="minorEastAsia" w:hAnsi="Arial" w:cs="AdvertisingLight"/>
          <w:b/>
          <w:bCs/>
          <w:sz w:val="20"/>
          <w:szCs w:val="20"/>
          <w:u w:val="single"/>
          <w:rtl/>
          <w14:shadow w14:blurRad="38100" w14:dist="38100" w14:dir="2700000" w14:sx="100000" w14:sy="100000" w14:kx="0" w14:ky="0" w14:algn="tl">
            <w14:srgbClr w14:val="000000"/>
          </w14:shadow>
        </w:rPr>
        <w:t>مجتمع البحث</w:t>
      </w:r>
      <w:r w:rsidRPr="00DB3658">
        <w:rPr>
          <w:rFonts w:asciiTheme="minorHAnsi" w:eastAsiaTheme="minorEastAsia" w:hAnsi="Verdana" w:cs="AdvertisingLight"/>
          <w:b/>
          <w:bCs/>
          <w:sz w:val="20"/>
          <w:szCs w:val="20"/>
          <w:u w:val="single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r w:rsidRPr="00DB3658">
        <w:rPr>
          <w:rFonts w:asciiTheme="minorHAnsi" w:eastAsiaTheme="minorEastAsia" w:hAnsi="Arial" w:cs="AdvertisingLight"/>
          <w:b/>
          <w:bCs/>
          <w:sz w:val="20"/>
          <w:szCs w:val="20"/>
          <w:u w:val="single"/>
          <w:rtl/>
          <w14:shadow w14:blurRad="38100" w14:dist="38100" w14:dir="2700000" w14:sx="100000" w14:sy="100000" w14:kx="0" w14:ky="0" w14:algn="tl">
            <w14:srgbClr w14:val="000000"/>
          </w14:shadow>
        </w:rPr>
        <w:t>وعينة الدراسة</w:t>
      </w:r>
    </w:p>
    <w:p w:rsidR="009C5FB5" w:rsidRPr="00DB3658" w:rsidRDefault="009C5FB5" w:rsidP="00DB3658">
      <w:pPr>
        <w:pStyle w:val="a3"/>
        <w:bidi/>
        <w:spacing w:before="154" w:beforeAutospacing="0" w:after="0" w:afterAutospacing="0"/>
        <w:jc w:val="center"/>
        <w:textAlignment w:val="baseline"/>
        <w:rPr>
          <w:rFonts w:cs="AdvertisingLight"/>
          <w:b/>
          <w:bCs/>
          <w:sz w:val="20"/>
          <w:szCs w:val="20"/>
        </w:rPr>
      </w:pPr>
      <w:r w:rsidRPr="00DB3658">
        <w:rPr>
          <w:rFonts w:asciiTheme="minorHAnsi" w:eastAsiaTheme="minorEastAsia" w:hAnsi="Verdana" w:cs="AdvertisingLight"/>
          <w:b/>
          <w:bCs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  - طلاب المحاسبة المسجلين بقسم </w:t>
      </w:r>
      <w:r w:rsidR="00DB3658" w:rsidRPr="00DB3658">
        <w:rPr>
          <w:rFonts w:asciiTheme="minorHAnsi" w:eastAsiaTheme="minorEastAsia" w:hAnsi="Verdana" w:cs="AdvertisingLight" w:hint="cs"/>
          <w:b/>
          <w:bCs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المحاسبة </w:t>
      </w:r>
      <w:r w:rsidRPr="00DB3658">
        <w:rPr>
          <w:rFonts w:asciiTheme="minorHAnsi" w:eastAsiaTheme="minorEastAsia" w:hAnsi="Verdana" w:cs="AdvertisingLight"/>
          <w:b/>
          <w:bCs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التقنية الإدارية بالكلية. التقنية </w:t>
      </w:r>
      <w:r w:rsidR="00DB3658" w:rsidRPr="00DB3658">
        <w:rPr>
          <w:rFonts w:asciiTheme="minorHAnsi" w:eastAsiaTheme="minorEastAsia" w:hAnsi="Verdana" w:cs="AdvertisingLight" w:hint="cs"/>
          <w:b/>
          <w:bCs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>و المسجلين لمساق محاسبة المنشآت المالية</w:t>
      </w:r>
      <w:r w:rsidRPr="00DB3658">
        <w:rPr>
          <w:rFonts w:asciiTheme="minorHAnsi" w:eastAsiaTheme="minorEastAsia" w:hAnsi="Verdana" w:cs="AdvertisingLight"/>
          <w:b/>
          <w:bCs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>.</w:t>
      </w:r>
      <w:r w:rsidRPr="00DB3658">
        <w:rPr>
          <w:rFonts w:asciiTheme="minorHAnsi" w:eastAsiaTheme="minorEastAsia" w:hAnsi="Verdana" w:cs="AdvertisingLight"/>
          <w:b/>
          <w:bCs/>
          <w:sz w:val="20"/>
          <w:szCs w:val="20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</w:p>
    <w:p w:rsidR="00DB3658" w:rsidRPr="00DB3658" w:rsidRDefault="009C5FB5" w:rsidP="00DB3658">
      <w:pPr>
        <w:pStyle w:val="a3"/>
        <w:bidi/>
        <w:spacing w:before="154" w:beforeAutospacing="0" w:after="0" w:afterAutospacing="0"/>
        <w:jc w:val="center"/>
        <w:textAlignment w:val="baseline"/>
        <w:rPr>
          <w:rFonts w:asciiTheme="minorHAnsi" w:eastAsiaTheme="minorEastAsia" w:hAnsi="Verdana" w:cs="AdvertisingLight"/>
          <w:b/>
          <w:bCs/>
          <w:sz w:val="20"/>
          <w:szCs w:val="20"/>
          <w:u w:val="single"/>
          <w:rtl/>
          <w14:shadow w14:blurRad="38100" w14:dist="38100" w14:dir="2700000" w14:sx="100000" w14:sy="100000" w14:kx="0" w14:ky="0" w14:algn="tl">
            <w14:srgbClr w14:val="000000"/>
          </w14:shadow>
        </w:rPr>
      </w:pPr>
      <w:r w:rsidRPr="00DB3658">
        <w:rPr>
          <w:rFonts w:asciiTheme="minorHAnsi" w:eastAsiaTheme="minorEastAsia" w:hAnsi="Verdana" w:cs="AdvertisingLight"/>
          <w:b/>
          <w:bCs/>
          <w:sz w:val="20"/>
          <w:szCs w:val="20"/>
          <w:u w:val="single"/>
          <w:rtl/>
          <w14:shadow w14:blurRad="38100" w14:dist="38100" w14:dir="2700000" w14:sx="100000" w14:sy="100000" w14:kx="0" w14:ky="0" w14:algn="tl">
            <w14:srgbClr w14:val="000000"/>
          </w14:shadow>
        </w:rPr>
        <w:lastRenderedPageBreak/>
        <w:t xml:space="preserve">   اختيار عينة </w:t>
      </w:r>
    </w:p>
    <w:p w:rsidR="009C5FB5" w:rsidRPr="00DB3658" w:rsidRDefault="00DB3658" w:rsidP="000F0162">
      <w:pPr>
        <w:pStyle w:val="a3"/>
        <w:bidi/>
        <w:spacing w:before="154" w:beforeAutospacing="0" w:after="0" w:afterAutospacing="0"/>
        <w:jc w:val="center"/>
        <w:textAlignment w:val="baseline"/>
        <w:rPr>
          <w:rFonts w:cs="AdvertisingLight"/>
          <w:b/>
          <w:bCs/>
          <w:sz w:val="20"/>
          <w:szCs w:val="20"/>
        </w:rPr>
      </w:pPr>
      <w:r>
        <w:rPr>
          <w:rFonts w:asciiTheme="minorHAnsi" w:eastAsiaTheme="minorEastAsia" w:hAnsi="Verdana" w:cs="AdvertisingLight" w:hint="cs"/>
          <w:b/>
          <w:bCs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لقد تم اختيار عينة عشوائية </w:t>
      </w:r>
      <w:r w:rsidR="009C5FB5" w:rsidRPr="00DB3658">
        <w:rPr>
          <w:rFonts w:asciiTheme="minorHAnsi" w:eastAsiaTheme="minorEastAsia" w:hAnsi="Verdana" w:cs="AdvertisingLight"/>
          <w:b/>
          <w:bCs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>بلغ حجمها (</w:t>
      </w:r>
      <w:r w:rsidR="005521C7">
        <w:rPr>
          <w:rFonts w:asciiTheme="minorHAnsi" w:eastAsiaTheme="minorEastAsia" w:hAnsi="Verdana" w:cs="AdvertisingLight" w:hint="cs"/>
          <w:b/>
          <w:bCs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>30</w:t>
      </w:r>
      <w:r w:rsidR="009C5FB5" w:rsidRPr="00DB3658">
        <w:rPr>
          <w:rFonts w:asciiTheme="minorHAnsi" w:eastAsiaTheme="minorEastAsia" w:hAnsi="Verdana" w:cs="AdvertisingLight"/>
          <w:b/>
          <w:bCs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>) مفرده.</w:t>
      </w:r>
      <w:r>
        <w:rPr>
          <w:rFonts w:cs="AdvertisingLight" w:hint="cs"/>
          <w:b/>
          <w:bCs/>
          <w:sz w:val="20"/>
          <w:szCs w:val="20"/>
          <w:rtl/>
          <w:lang w:bidi="ar-JO"/>
        </w:rPr>
        <w:t xml:space="preserve"> </w:t>
      </w:r>
      <w:r w:rsidR="005521C7">
        <w:rPr>
          <w:rFonts w:cs="AdvertisingLight" w:hint="cs"/>
          <w:b/>
          <w:bCs/>
          <w:sz w:val="20"/>
          <w:szCs w:val="20"/>
          <w:rtl/>
          <w:lang w:bidi="ar-JO"/>
        </w:rPr>
        <w:t xml:space="preserve"> </w:t>
      </w:r>
      <w:r w:rsidR="009C5FB5" w:rsidRPr="00DB3658">
        <w:rPr>
          <w:rFonts w:asciiTheme="minorHAnsi" w:eastAsiaTheme="minorEastAsia" w:hAnsi="Verdana" w:cs="AdvertisingLight"/>
          <w:b/>
          <w:bCs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وتمثل هذه </w:t>
      </w:r>
      <w:r w:rsidR="000F0162">
        <w:rPr>
          <w:rFonts w:asciiTheme="minorHAnsi" w:eastAsiaTheme="minorEastAsia" w:hAnsi="Arial" w:cs="AdvertisingLight" w:hint="cs"/>
          <w:b/>
          <w:bCs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>ا</w:t>
      </w:r>
      <w:r w:rsidR="000F0162" w:rsidRPr="00DB3658">
        <w:rPr>
          <w:rFonts w:asciiTheme="minorHAnsi" w:eastAsiaTheme="minorEastAsia" w:hAnsi="Arial" w:cs="AdvertisingLight" w:hint="cs"/>
          <w:b/>
          <w:bCs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>لعينة</w:t>
      </w:r>
      <w:r w:rsidR="009C5FB5" w:rsidRPr="00DB3658">
        <w:rPr>
          <w:rFonts w:asciiTheme="minorHAnsi" w:eastAsiaTheme="minorEastAsia" w:hAnsi="Verdana" w:cs="AdvertisingLight"/>
          <w:b/>
          <w:bCs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r w:rsidR="005521C7">
        <w:rPr>
          <w:rFonts w:asciiTheme="minorHAnsi" w:eastAsiaTheme="minorEastAsia" w:hAnsi="Verdana" w:cs="AdvertisingLight" w:hint="cs"/>
          <w:b/>
          <w:bCs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>31</w:t>
      </w:r>
      <w:r w:rsidR="009C5FB5" w:rsidRPr="00DB3658">
        <w:rPr>
          <w:rFonts w:asciiTheme="minorHAnsi" w:eastAsiaTheme="minorEastAsia" w:hAnsi="Verdana" w:cs="AdvertisingLight"/>
          <w:b/>
          <w:bCs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>% من مجتمع البحث</w:t>
      </w:r>
      <w:r w:rsidR="000F0162">
        <w:rPr>
          <w:rFonts w:asciiTheme="minorHAnsi" w:eastAsiaTheme="minorEastAsia" w:hAnsi="Verdana" w:cs="AdvertisingLight" w:hint="cs"/>
          <w:b/>
          <w:bCs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 البالغ </w:t>
      </w:r>
      <w:proofErr w:type="spellStart"/>
      <w:r w:rsidR="000F0162">
        <w:rPr>
          <w:rFonts w:asciiTheme="minorHAnsi" w:eastAsiaTheme="minorEastAsia" w:hAnsi="Verdana" w:cs="AdvertisingLight" w:hint="cs"/>
          <w:b/>
          <w:bCs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>عددة</w:t>
      </w:r>
      <w:proofErr w:type="spellEnd"/>
      <w:r w:rsidR="000F0162">
        <w:rPr>
          <w:rFonts w:asciiTheme="minorHAnsi" w:eastAsiaTheme="minorEastAsia" w:hAnsi="Verdana" w:cs="AdvertisingLight" w:hint="cs"/>
          <w:b/>
          <w:bCs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 96 طالب</w:t>
      </w:r>
      <w:r w:rsidR="009C5FB5" w:rsidRPr="00DB3658">
        <w:rPr>
          <w:rFonts w:asciiTheme="minorHAnsi" w:eastAsiaTheme="minorEastAsia" w:hAnsi="Verdana" w:cs="AdvertisingLight"/>
          <w:b/>
          <w:bCs/>
          <w:sz w:val="20"/>
          <w:szCs w:val="20"/>
          <w14:shadow w14:blurRad="38100" w14:dist="38100" w14:dir="2700000" w14:sx="100000" w14:sy="100000" w14:kx="0" w14:ky="0" w14:algn="tl">
            <w14:srgbClr w14:val="000000"/>
          </w14:shadow>
        </w:rPr>
        <w:t xml:space="preserve"> .</w:t>
      </w:r>
    </w:p>
    <w:p w:rsidR="009C5FB5" w:rsidRPr="005521C7" w:rsidRDefault="009C5FB5" w:rsidP="009C5FB5">
      <w:pPr>
        <w:pStyle w:val="a3"/>
        <w:bidi/>
        <w:spacing w:before="154" w:beforeAutospacing="0" w:after="0" w:afterAutospacing="0"/>
        <w:jc w:val="center"/>
        <w:textAlignment w:val="baseline"/>
        <w:rPr>
          <w:rFonts w:cs="AdvertisingLight"/>
          <w:b/>
          <w:bCs/>
          <w:sz w:val="20"/>
          <w:szCs w:val="20"/>
          <w:u w:val="single"/>
        </w:rPr>
      </w:pPr>
      <w:r w:rsidRPr="005521C7">
        <w:rPr>
          <w:rFonts w:asciiTheme="minorHAnsi" w:eastAsiaTheme="minorEastAsia" w:hAnsi="Arial" w:cs="AdvertisingLight"/>
          <w:b/>
          <w:bCs/>
          <w:sz w:val="20"/>
          <w:szCs w:val="20"/>
          <w:u w:val="single"/>
          <w:rtl/>
          <w14:shadow w14:blurRad="38100" w14:dist="38100" w14:dir="2700000" w14:sx="100000" w14:sy="100000" w14:kx="0" w14:ky="0" w14:algn="tl">
            <w14:srgbClr w14:val="000000"/>
          </w14:shadow>
        </w:rPr>
        <w:t>طرق وإجراءات البحث</w:t>
      </w:r>
    </w:p>
    <w:p w:rsidR="009C5FB5" w:rsidRPr="005521C7" w:rsidRDefault="005521C7" w:rsidP="009C5FB5">
      <w:pPr>
        <w:pStyle w:val="a3"/>
        <w:bidi/>
        <w:spacing w:before="154" w:beforeAutospacing="0" w:after="0" w:afterAutospacing="0"/>
        <w:jc w:val="center"/>
        <w:textAlignment w:val="baseline"/>
        <w:rPr>
          <w:rFonts w:asciiTheme="minorHAnsi" w:eastAsiaTheme="minorEastAsia" w:hAnsi="Verdana" w:cs="AdvertisingLight"/>
          <w:b/>
          <w:bCs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</w:pPr>
      <w:r w:rsidRPr="005521C7">
        <w:rPr>
          <w:rFonts w:asciiTheme="minorHAnsi" w:eastAsiaTheme="minorEastAsia" w:hAnsi="Verdana" w:cs="AdvertisingLight" w:hint="cs"/>
          <w:b/>
          <w:bCs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>تم توزيع الاستمارات على الطلاب بالترتيب الاول فالثاني وحسب حضورهم للمحاضرة 15 استمارة للشعبة الاولى و 15 استمارة للشعبة الثانية</w:t>
      </w:r>
    </w:p>
    <w:p w:rsidR="00BD183B" w:rsidRPr="000F0162" w:rsidRDefault="005521C7" w:rsidP="00BD183B">
      <w:pPr>
        <w:pStyle w:val="a3"/>
        <w:bidi/>
        <w:spacing w:before="154" w:beforeAutospacing="0" w:after="0" w:afterAutospacing="0"/>
        <w:jc w:val="center"/>
        <w:textAlignment w:val="baseline"/>
        <w:rPr>
          <w:rFonts w:asciiTheme="minorHAnsi" w:eastAsiaTheme="minorEastAsia" w:hAnsi="Verdana" w:cs="AdvertisingLight"/>
          <w:b/>
          <w:bCs/>
          <w:sz w:val="20"/>
          <w:szCs w:val="20"/>
          <w:u w:val="single"/>
          <w:rtl/>
          <w14:shadow w14:blurRad="38100" w14:dist="38100" w14:dir="2700000" w14:sx="100000" w14:sy="100000" w14:kx="0" w14:ky="0" w14:algn="tl">
            <w14:srgbClr w14:val="000000"/>
          </w14:shadow>
        </w:rPr>
      </w:pPr>
      <w:r w:rsidRPr="000F0162">
        <w:rPr>
          <w:rFonts w:asciiTheme="minorHAnsi" w:eastAsiaTheme="minorEastAsia" w:hAnsi="Verdana" w:cs="AdvertisingLight" w:hint="cs"/>
          <w:b/>
          <w:bCs/>
          <w:sz w:val="20"/>
          <w:szCs w:val="20"/>
          <w:u w:val="single"/>
          <w:rtl/>
          <w14:shadow w14:blurRad="38100" w14:dist="38100" w14:dir="2700000" w14:sx="100000" w14:sy="100000" w14:kx="0" w14:ky="0" w14:algn="tl">
            <w14:srgbClr w14:val="000000"/>
          </w14:shadow>
        </w:rPr>
        <w:t>الاستمارة و النتيجة</w:t>
      </w:r>
    </w:p>
    <w:p w:rsidR="00BD183B" w:rsidRPr="00750030" w:rsidRDefault="00750030" w:rsidP="00BD183B">
      <w:pPr>
        <w:pStyle w:val="a3"/>
        <w:bidi/>
        <w:spacing w:before="154" w:beforeAutospacing="0" w:after="0" w:afterAutospacing="0"/>
        <w:jc w:val="center"/>
        <w:textAlignment w:val="baseline"/>
        <w:rPr>
          <w:rFonts w:asciiTheme="minorHAnsi" w:eastAsiaTheme="minorEastAsia" w:hAnsi="Verdana" w:cs="AdvertisingLight"/>
          <w:b/>
          <w:bCs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</w:pPr>
      <w:r w:rsidRPr="00750030">
        <w:rPr>
          <w:rFonts w:asciiTheme="minorHAnsi" w:eastAsiaTheme="minorEastAsia" w:hAnsi="Verdana" w:cs="AdvertisingLight" w:hint="cs"/>
          <w:b/>
          <w:bCs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>لما</w:t>
      </w:r>
      <w:r w:rsidR="005521C7">
        <w:rPr>
          <w:rFonts w:asciiTheme="minorHAnsi" w:eastAsiaTheme="minorEastAsia" w:hAnsi="Verdana" w:cs="AdvertisingLight" w:hint="cs"/>
          <w:b/>
          <w:bCs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ذا </w:t>
      </w:r>
      <w:r w:rsidRPr="00750030">
        <w:rPr>
          <w:rFonts w:asciiTheme="minorHAnsi" w:eastAsiaTheme="minorEastAsia" w:hAnsi="Verdana" w:cs="AdvertisingLight" w:hint="cs"/>
          <w:b/>
          <w:bCs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 لا احصل على نتيجة عالية  في مساق المنشآت المالية</w:t>
      </w:r>
    </w:p>
    <w:tbl>
      <w:tblPr>
        <w:tblStyle w:val="a5"/>
        <w:bidiVisual/>
        <w:tblW w:w="10426" w:type="dxa"/>
        <w:tblLayout w:type="fixed"/>
        <w:tblLook w:val="04A0" w:firstRow="1" w:lastRow="0" w:firstColumn="1" w:lastColumn="0" w:noHBand="0" w:noVBand="1"/>
      </w:tblPr>
      <w:tblGrid>
        <w:gridCol w:w="963"/>
        <w:gridCol w:w="5386"/>
        <w:gridCol w:w="850"/>
        <w:gridCol w:w="709"/>
        <w:gridCol w:w="709"/>
        <w:gridCol w:w="851"/>
        <w:gridCol w:w="958"/>
      </w:tblGrid>
      <w:tr w:rsidR="00750030" w:rsidRPr="00750030" w:rsidTr="00C67DE7">
        <w:tc>
          <w:tcPr>
            <w:tcW w:w="963" w:type="dxa"/>
          </w:tcPr>
          <w:p w:rsidR="00BD183B" w:rsidRPr="00750030" w:rsidRDefault="00BD183B" w:rsidP="00BD183B">
            <w:pPr>
              <w:pStyle w:val="a3"/>
              <w:bidi/>
              <w:spacing w:before="154" w:beforeAutospacing="0" w:after="0" w:afterAutospacing="0"/>
              <w:jc w:val="center"/>
              <w:textAlignment w:val="baseline"/>
              <w:rPr>
                <w:rFonts w:cs="AdvertisingLight"/>
                <w:b/>
                <w:bCs/>
                <w:sz w:val="20"/>
                <w:szCs w:val="20"/>
                <w:rtl/>
              </w:rPr>
            </w:pPr>
            <w:bookmarkStart w:id="0" w:name="OLE_LINK1"/>
            <w:r w:rsidRPr="00750030">
              <w:rPr>
                <w:rFonts w:cs="AdvertisingLight" w:hint="cs"/>
                <w:b/>
                <w:bCs/>
                <w:sz w:val="20"/>
                <w:szCs w:val="20"/>
                <w:rtl/>
              </w:rPr>
              <w:t>الرقم</w:t>
            </w:r>
          </w:p>
        </w:tc>
        <w:tc>
          <w:tcPr>
            <w:tcW w:w="5386" w:type="dxa"/>
          </w:tcPr>
          <w:p w:rsidR="00BD183B" w:rsidRPr="00750030" w:rsidRDefault="00BD183B" w:rsidP="00BD183B">
            <w:pPr>
              <w:pStyle w:val="a3"/>
              <w:bidi/>
              <w:spacing w:before="154" w:beforeAutospacing="0" w:after="0" w:afterAutospacing="0"/>
              <w:jc w:val="center"/>
              <w:textAlignment w:val="baseline"/>
              <w:rPr>
                <w:rFonts w:cs="AdvertisingLight"/>
                <w:b/>
                <w:bCs/>
                <w:sz w:val="20"/>
                <w:szCs w:val="20"/>
                <w:rtl/>
              </w:rPr>
            </w:pPr>
            <w:r w:rsidRPr="00750030">
              <w:rPr>
                <w:rFonts w:cs="AdvertisingLight" w:hint="cs"/>
                <w:b/>
                <w:bCs/>
                <w:sz w:val="20"/>
                <w:szCs w:val="20"/>
                <w:rtl/>
              </w:rPr>
              <w:t>الفقرة</w:t>
            </w:r>
          </w:p>
        </w:tc>
        <w:tc>
          <w:tcPr>
            <w:tcW w:w="850" w:type="dxa"/>
          </w:tcPr>
          <w:p w:rsidR="00BD183B" w:rsidRPr="00750030" w:rsidRDefault="00BD183B" w:rsidP="00750030">
            <w:pPr>
              <w:pStyle w:val="a3"/>
              <w:bidi/>
              <w:spacing w:before="154" w:beforeAutospacing="0" w:after="0" w:afterAutospacing="0"/>
              <w:jc w:val="center"/>
              <w:textAlignment w:val="baseline"/>
              <w:rPr>
                <w:rFonts w:cs="AdvertisingLight"/>
                <w:b/>
                <w:bCs/>
                <w:sz w:val="20"/>
                <w:szCs w:val="20"/>
                <w:rtl/>
              </w:rPr>
            </w:pPr>
            <w:r w:rsidRPr="00750030">
              <w:rPr>
                <w:rFonts w:cs="AdvertisingLight" w:hint="cs"/>
                <w:b/>
                <w:bCs/>
                <w:sz w:val="20"/>
                <w:szCs w:val="20"/>
                <w:rtl/>
              </w:rPr>
              <w:t>موافق بشدة</w:t>
            </w:r>
            <w:r w:rsidR="00C67DE7">
              <w:rPr>
                <w:rFonts w:cs="AdvertisingLight" w:hint="cs"/>
                <w:b/>
                <w:bCs/>
                <w:sz w:val="20"/>
                <w:szCs w:val="20"/>
                <w:rtl/>
              </w:rPr>
              <w:t xml:space="preserve"> %</w:t>
            </w:r>
            <w:r w:rsidRPr="00750030">
              <w:rPr>
                <w:rFonts w:cs="AdvertisingLight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09" w:type="dxa"/>
          </w:tcPr>
          <w:p w:rsidR="00BD183B" w:rsidRPr="00750030" w:rsidRDefault="00BD183B" w:rsidP="00750030">
            <w:pPr>
              <w:pStyle w:val="a3"/>
              <w:bidi/>
              <w:spacing w:before="154" w:beforeAutospacing="0" w:after="0" w:afterAutospacing="0"/>
              <w:jc w:val="center"/>
              <w:textAlignment w:val="baseline"/>
              <w:rPr>
                <w:rFonts w:cs="AdvertisingLight"/>
                <w:b/>
                <w:bCs/>
                <w:sz w:val="20"/>
                <w:szCs w:val="20"/>
                <w:rtl/>
              </w:rPr>
            </w:pPr>
            <w:r w:rsidRPr="00750030">
              <w:rPr>
                <w:rFonts w:cs="AdvertisingLight" w:hint="cs"/>
                <w:b/>
                <w:bCs/>
                <w:sz w:val="20"/>
                <w:szCs w:val="20"/>
                <w:rtl/>
              </w:rPr>
              <w:t>موافق</w:t>
            </w:r>
            <w:r w:rsidR="00C67DE7">
              <w:rPr>
                <w:rFonts w:cs="AdvertisingLight" w:hint="cs"/>
                <w:b/>
                <w:bCs/>
                <w:sz w:val="20"/>
                <w:szCs w:val="20"/>
                <w:rtl/>
              </w:rPr>
              <w:t>%</w:t>
            </w:r>
            <w:r w:rsidRPr="00750030">
              <w:rPr>
                <w:rFonts w:cs="AdvertisingLight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09" w:type="dxa"/>
          </w:tcPr>
          <w:p w:rsidR="00BD183B" w:rsidRPr="00750030" w:rsidRDefault="00BD183B" w:rsidP="00750030">
            <w:pPr>
              <w:pStyle w:val="a3"/>
              <w:bidi/>
              <w:spacing w:before="154" w:beforeAutospacing="0" w:after="0" w:afterAutospacing="0"/>
              <w:jc w:val="center"/>
              <w:textAlignment w:val="baseline"/>
              <w:rPr>
                <w:rFonts w:cs="AdvertisingLight"/>
                <w:b/>
                <w:bCs/>
                <w:sz w:val="20"/>
                <w:szCs w:val="20"/>
                <w:rtl/>
              </w:rPr>
            </w:pPr>
            <w:r w:rsidRPr="00750030">
              <w:rPr>
                <w:rFonts w:cs="AdvertisingLight" w:hint="cs"/>
                <w:b/>
                <w:bCs/>
                <w:sz w:val="20"/>
                <w:szCs w:val="20"/>
                <w:rtl/>
              </w:rPr>
              <w:t>محايد</w:t>
            </w:r>
            <w:r w:rsidR="00C67DE7">
              <w:rPr>
                <w:rFonts w:cs="AdvertisingLight" w:hint="cs"/>
                <w:b/>
                <w:bCs/>
                <w:sz w:val="20"/>
                <w:szCs w:val="20"/>
                <w:rtl/>
              </w:rPr>
              <w:t>%</w:t>
            </w:r>
            <w:r w:rsidRPr="00750030">
              <w:rPr>
                <w:rFonts w:cs="AdvertisingLight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851" w:type="dxa"/>
          </w:tcPr>
          <w:p w:rsidR="00BD183B" w:rsidRPr="00750030" w:rsidRDefault="00BD183B" w:rsidP="00750030">
            <w:pPr>
              <w:pStyle w:val="a3"/>
              <w:bidi/>
              <w:spacing w:before="154" w:beforeAutospacing="0" w:after="0" w:afterAutospacing="0"/>
              <w:jc w:val="center"/>
              <w:textAlignment w:val="baseline"/>
              <w:rPr>
                <w:rFonts w:cs="AdvertisingLight"/>
                <w:b/>
                <w:bCs/>
                <w:sz w:val="20"/>
                <w:szCs w:val="20"/>
                <w:rtl/>
              </w:rPr>
            </w:pPr>
            <w:r w:rsidRPr="00750030">
              <w:rPr>
                <w:rFonts w:cs="AdvertisingLight" w:hint="cs"/>
                <w:b/>
                <w:bCs/>
                <w:sz w:val="20"/>
                <w:szCs w:val="20"/>
                <w:rtl/>
              </w:rPr>
              <w:t>معارض</w:t>
            </w:r>
            <w:r w:rsidR="00C67DE7">
              <w:rPr>
                <w:rFonts w:cs="AdvertisingLight" w:hint="cs"/>
                <w:b/>
                <w:bCs/>
                <w:sz w:val="20"/>
                <w:szCs w:val="20"/>
                <w:rtl/>
              </w:rPr>
              <w:t>%</w:t>
            </w:r>
          </w:p>
        </w:tc>
        <w:tc>
          <w:tcPr>
            <w:tcW w:w="958" w:type="dxa"/>
          </w:tcPr>
          <w:p w:rsidR="00BD183B" w:rsidRPr="00750030" w:rsidRDefault="00BD183B" w:rsidP="00750030">
            <w:pPr>
              <w:pStyle w:val="a3"/>
              <w:bidi/>
              <w:spacing w:before="154" w:beforeAutospacing="0" w:after="0" w:afterAutospacing="0"/>
              <w:jc w:val="center"/>
              <w:textAlignment w:val="baseline"/>
              <w:rPr>
                <w:rFonts w:cs="AdvertisingLight"/>
                <w:b/>
                <w:bCs/>
                <w:sz w:val="20"/>
                <w:szCs w:val="20"/>
                <w:rtl/>
              </w:rPr>
            </w:pPr>
            <w:r w:rsidRPr="00750030">
              <w:rPr>
                <w:rFonts w:cs="AdvertisingLight" w:hint="cs"/>
                <w:b/>
                <w:bCs/>
                <w:sz w:val="20"/>
                <w:szCs w:val="20"/>
                <w:rtl/>
              </w:rPr>
              <w:t xml:space="preserve">معارض بشده </w:t>
            </w:r>
            <w:r w:rsidR="00C67DE7">
              <w:rPr>
                <w:rFonts w:cs="AdvertisingLight" w:hint="cs"/>
                <w:b/>
                <w:bCs/>
                <w:sz w:val="20"/>
                <w:szCs w:val="20"/>
                <w:rtl/>
              </w:rPr>
              <w:t xml:space="preserve"> %</w:t>
            </w:r>
          </w:p>
        </w:tc>
      </w:tr>
      <w:tr w:rsidR="00750030" w:rsidRPr="00750030" w:rsidTr="00C67DE7">
        <w:tc>
          <w:tcPr>
            <w:tcW w:w="963" w:type="dxa"/>
          </w:tcPr>
          <w:p w:rsidR="00BD183B" w:rsidRPr="00750030" w:rsidRDefault="00750030" w:rsidP="00BD183B">
            <w:pPr>
              <w:pStyle w:val="a3"/>
              <w:bidi/>
              <w:spacing w:before="154" w:beforeAutospacing="0" w:after="0" w:afterAutospacing="0"/>
              <w:jc w:val="center"/>
              <w:textAlignment w:val="baseline"/>
              <w:rPr>
                <w:rFonts w:cs="AdvertisingLight"/>
                <w:b/>
                <w:bCs/>
                <w:sz w:val="20"/>
                <w:szCs w:val="20"/>
                <w:rtl/>
              </w:rPr>
            </w:pPr>
            <w:r w:rsidRPr="00750030">
              <w:rPr>
                <w:rFonts w:cs="AdvertisingLight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386" w:type="dxa"/>
          </w:tcPr>
          <w:p w:rsidR="00BD183B" w:rsidRPr="00750030" w:rsidRDefault="00750030" w:rsidP="00750030">
            <w:pPr>
              <w:pStyle w:val="a3"/>
              <w:bidi/>
              <w:spacing w:before="154" w:beforeAutospacing="0" w:after="0" w:afterAutospacing="0"/>
              <w:textAlignment w:val="baseline"/>
              <w:rPr>
                <w:rFonts w:cs="AdvertisingLight"/>
                <w:b/>
                <w:bCs/>
                <w:sz w:val="20"/>
                <w:szCs w:val="20"/>
                <w:rtl/>
              </w:rPr>
            </w:pPr>
            <w:r>
              <w:rPr>
                <w:rFonts w:cs="AdvertisingLight" w:hint="cs"/>
                <w:b/>
                <w:bCs/>
                <w:sz w:val="20"/>
                <w:szCs w:val="20"/>
                <w:rtl/>
              </w:rPr>
              <w:t>لا</w:t>
            </w:r>
            <w:r w:rsidR="00C67DE7">
              <w:rPr>
                <w:rFonts w:cs="AdvertisingLight" w:hint="cs"/>
                <w:b/>
                <w:bCs/>
                <w:sz w:val="20"/>
                <w:szCs w:val="20"/>
                <w:rtl/>
              </w:rPr>
              <w:t>ن</w:t>
            </w:r>
            <w:r>
              <w:rPr>
                <w:rFonts w:cs="AdvertisingLigh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750030">
              <w:rPr>
                <w:rFonts w:cs="AdvertisingLight" w:hint="cs"/>
                <w:b/>
                <w:bCs/>
                <w:sz w:val="20"/>
                <w:szCs w:val="20"/>
                <w:rtl/>
              </w:rPr>
              <w:t xml:space="preserve">غرفة المحاضرات غير مناسبة </w:t>
            </w:r>
            <w:r w:rsidR="00BE764F">
              <w:rPr>
                <w:rFonts w:cs="AdvertisingLight" w:hint="cs"/>
                <w:b/>
                <w:bCs/>
                <w:sz w:val="20"/>
                <w:szCs w:val="20"/>
                <w:rtl/>
              </w:rPr>
              <w:t>وبالتالي تشتت الانتباه</w:t>
            </w:r>
          </w:p>
        </w:tc>
        <w:tc>
          <w:tcPr>
            <w:tcW w:w="850" w:type="dxa"/>
          </w:tcPr>
          <w:p w:rsidR="00BD183B" w:rsidRPr="00750030" w:rsidRDefault="00C67DE7" w:rsidP="00BD183B">
            <w:pPr>
              <w:pStyle w:val="a3"/>
              <w:bidi/>
              <w:spacing w:before="154" w:beforeAutospacing="0" w:after="0" w:afterAutospacing="0"/>
              <w:jc w:val="center"/>
              <w:textAlignment w:val="baseline"/>
              <w:rPr>
                <w:rFonts w:cs="AdvertisingLight"/>
                <w:b/>
                <w:bCs/>
                <w:sz w:val="20"/>
                <w:szCs w:val="20"/>
                <w:rtl/>
              </w:rPr>
            </w:pPr>
            <w:r>
              <w:rPr>
                <w:rFonts w:cs="AdvertisingLight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709" w:type="dxa"/>
          </w:tcPr>
          <w:p w:rsidR="00BD183B" w:rsidRPr="00750030" w:rsidRDefault="00C67DE7" w:rsidP="00BD183B">
            <w:pPr>
              <w:pStyle w:val="a3"/>
              <w:bidi/>
              <w:spacing w:before="154" w:beforeAutospacing="0" w:after="0" w:afterAutospacing="0"/>
              <w:jc w:val="center"/>
              <w:textAlignment w:val="baseline"/>
              <w:rPr>
                <w:rFonts w:cs="AdvertisingLight"/>
                <w:b/>
                <w:bCs/>
                <w:sz w:val="20"/>
                <w:szCs w:val="20"/>
                <w:rtl/>
              </w:rPr>
            </w:pPr>
            <w:r>
              <w:rPr>
                <w:rFonts w:cs="AdvertisingLight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709" w:type="dxa"/>
          </w:tcPr>
          <w:p w:rsidR="00BD183B" w:rsidRPr="00750030" w:rsidRDefault="00C67DE7" w:rsidP="00BD183B">
            <w:pPr>
              <w:pStyle w:val="a3"/>
              <w:bidi/>
              <w:spacing w:before="154" w:beforeAutospacing="0" w:after="0" w:afterAutospacing="0"/>
              <w:jc w:val="center"/>
              <w:textAlignment w:val="baseline"/>
              <w:rPr>
                <w:rFonts w:cs="AdvertisingLight"/>
                <w:b/>
                <w:bCs/>
                <w:sz w:val="20"/>
                <w:szCs w:val="20"/>
                <w:rtl/>
              </w:rPr>
            </w:pPr>
            <w:r>
              <w:rPr>
                <w:rFonts w:cs="AdvertisingLight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851" w:type="dxa"/>
          </w:tcPr>
          <w:p w:rsidR="00BD183B" w:rsidRPr="00750030" w:rsidRDefault="00C67DE7" w:rsidP="00BD183B">
            <w:pPr>
              <w:pStyle w:val="a3"/>
              <w:bidi/>
              <w:spacing w:before="154" w:beforeAutospacing="0" w:after="0" w:afterAutospacing="0"/>
              <w:jc w:val="center"/>
              <w:textAlignment w:val="baseline"/>
              <w:rPr>
                <w:rFonts w:cs="AdvertisingLight"/>
                <w:b/>
                <w:bCs/>
                <w:sz w:val="20"/>
                <w:szCs w:val="20"/>
                <w:rtl/>
              </w:rPr>
            </w:pPr>
            <w:r>
              <w:rPr>
                <w:rFonts w:cs="AdvertisingLight" w:hint="cs"/>
                <w:b/>
                <w:bCs/>
                <w:sz w:val="20"/>
                <w:szCs w:val="20"/>
                <w:rtl/>
              </w:rPr>
              <w:t>47</w:t>
            </w:r>
          </w:p>
        </w:tc>
        <w:tc>
          <w:tcPr>
            <w:tcW w:w="958" w:type="dxa"/>
          </w:tcPr>
          <w:p w:rsidR="00BD183B" w:rsidRPr="00750030" w:rsidRDefault="00C67DE7" w:rsidP="00BD183B">
            <w:pPr>
              <w:pStyle w:val="a3"/>
              <w:bidi/>
              <w:spacing w:before="154" w:beforeAutospacing="0" w:after="0" w:afterAutospacing="0"/>
              <w:jc w:val="center"/>
              <w:textAlignment w:val="baseline"/>
              <w:rPr>
                <w:rFonts w:cs="AdvertisingLight"/>
                <w:b/>
                <w:bCs/>
                <w:sz w:val="20"/>
                <w:szCs w:val="20"/>
                <w:rtl/>
              </w:rPr>
            </w:pPr>
            <w:r>
              <w:rPr>
                <w:rFonts w:cs="AdvertisingLight" w:hint="cs"/>
                <w:b/>
                <w:bCs/>
                <w:sz w:val="20"/>
                <w:szCs w:val="20"/>
                <w:rtl/>
              </w:rPr>
              <w:t>27</w:t>
            </w:r>
          </w:p>
        </w:tc>
      </w:tr>
      <w:tr w:rsidR="00750030" w:rsidRPr="00750030" w:rsidTr="00C67DE7">
        <w:tc>
          <w:tcPr>
            <w:tcW w:w="963" w:type="dxa"/>
          </w:tcPr>
          <w:p w:rsidR="00750030" w:rsidRPr="00750030" w:rsidRDefault="00750030" w:rsidP="00BD183B">
            <w:pPr>
              <w:pStyle w:val="a3"/>
              <w:bidi/>
              <w:spacing w:before="154" w:beforeAutospacing="0" w:after="0" w:afterAutospacing="0"/>
              <w:jc w:val="center"/>
              <w:textAlignment w:val="baseline"/>
              <w:rPr>
                <w:rFonts w:cs="AdvertisingLight"/>
                <w:b/>
                <w:bCs/>
                <w:sz w:val="20"/>
                <w:szCs w:val="20"/>
                <w:rtl/>
              </w:rPr>
            </w:pPr>
            <w:r w:rsidRPr="00750030">
              <w:rPr>
                <w:rFonts w:cs="AdvertisingLight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386" w:type="dxa"/>
          </w:tcPr>
          <w:p w:rsidR="00750030" w:rsidRPr="00750030" w:rsidRDefault="00750030" w:rsidP="00750030">
            <w:pPr>
              <w:pStyle w:val="a3"/>
              <w:bidi/>
              <w:spacing w:before="154" w:beforeAutospacing="0" w:after="0" w:afterAutospacing="0"/>
              <w:textAlignment w:val="baseline"/>
              <w:rPr>
                <w:rFonts w:cs="AdvertisingLight"/>
                <w:b/>
                <w:bCs/>
                <w:sz w:val="20"/>
                <w:szCs w:val="20"/>
                <w:rtl/>
              </w:rPr>
            </w:pPr>
            <w:r>
              <w:rPr>
                <w:rFonts w:cs="AdvertisingLight" w:hint="cs"/>
                <w:b/>
                <w:bCs/>
                <w:sz w:val="20"/>
                <w:szCs w:val="20"/>
                <w:rtl/>
              </w:rPr>
              <w:t>لا يوجد اشراف و مساعدة كافية من قبل المدرس</w:t>
            </w:r>
          </w:p>
        </w:tc>
        <w:tc>
          <w:tcPr>
            <w:tcW w:w="850" w:type="dxa"/>
          </w:tcPr>
          <w:p w:rsidR="00750030" w:rsidRPr="00750030" w:rsidRDefault="00C67DE7" w:rsidP="00BD183B">
            <w:pPr>
              <w:pStyle w:val="a3"/>
              <w:bidi/>
              <w:spacing w:before="154" w:beforeAutospacing="0" w:after="0" w:afterAutospacing="0"/>
              <w:jc w:val="center"/>
              <w:textAlignment w:val="baseline"/>
              <w:rPr>
                <w:rFonts w:cs="AdvertisingLight"/>
                <w:b/>
                <w:bCs/>
                <w:sz w:val="20"/>
                <w:szCs w:val="20"/>
                <w:rtl/>
              </w:rPr>
            </w:pPr>
            <w:r>
              <w:rPr>
                <w:rFonts w:cs="AdvertisingLight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709" w:type="dxa"/>
          </w:tcPr>
          <w:p w:rsidR="00750030" w:rsidRPr="00750030" w:rsidRDefault="00C67DE7" w:rsidP="00BD183B">
            <w:pPr>
              <w:pStyle w:val="a3"/>
              <w:bidi/>
              <w:spacing w:before="154" w:beforeAutospacing="0" w:after="0" w:afterAutospacing="0"/>
              <w:jc w:val="center"/>
              <w:textAlignment w:val="baseline"/>
              <w:rPr>
                <w:rFonts w:cs="AdvertisingLight"/>
                <w:b/>
                <w:bCs/>
                <w:sz w:val="20"/>
                <w:szCs w:val="20"/>
                <w:rtl/>
              </w:rPr>
            </w:pPr>
            <w:r>
              <w:rPr>
                <w:rFonts w:cs="AdvertisingLight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709" w:type="dxa"/>
          </w:tcPr>
          <w:p w:rsidR="00750030" w:rsidRPr="00750030" w:rsidRDefault="00C67DE7" w:rsidP="00BD183B">
            <w:pPr>
              <w:pStyle w:val="a3"/>
              <w:bidi/>
              <w:spacing w:before="154" w:beforeAutospacing="0" w:after="0" w:afterAutospacing="0"/>
              <w:jc w:val="center"/>
              <w:textAlignment w:val="baseline"/>
              <w:rPr>
                <w:rFonts w:cs="AdvertisingLight"/>
                <w:b/>
                <w:bCs/>
                <w:sz w:val="20"/>
                <w:szCs w:val="20"/>
                <w:rtl/>
              </w:rPr>
            </w:pPr>
            <w:r>
              <w:rPr>
                <w:rFonts w:cs="AdvertisingLight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851" w:type="dxa"/>
          </w:tcPr>
          <w:p w:rsidR="00750030" w:rsidRPr="00750030" w:rsidRDefault="00C67DE7" w:rsidP="00BD183B">
            <w:pPr>
              <w:pStyle w:val="a3"/>
              <w:bidi/>
              <w:spacing w:before="154" w:beforeAutospacing="0" w:after="0" w:afterAutospacing="0"/>
              <w:jc w:val="center"/>
              <w:textAlignment w:val="baseline"/>
              <w:rPr>
                <w:rFonts w:cs="AdvertisingLight"/>
                <w:b/>
                <w:bCs/>
                <w:sz w:val="20"/>
                <w:szCs w:val="20"/>
                <w:rtl/>
              </w:rPr>
            </w:pPr>
            <w:r>
              <w:rPr>
                <w:rFonts w:cs="AdvertisingLight" w:hint="cs"/>
                <w:b/>
                <w:bCs/>
                <w:sz w:val="20"/>
                <w:szCs w:val="20"/>
                <w:rtl/>
              </w:rPr>
              <w:t>50</w:t>
            </w:r>
          </w:p>
        </w:tc>
        <w:tc>
          <w:tcPr>
            <w:tcW w:w="958" w:type="dxa"/>
          </w:tcPr>
          <w:p w:rsidR="00750030" w:rsidRPr="00750030" w:rsidRDefault="00C67DE7" w:rsidP="00BD183B">
            <w:pPr>
              <w:pStyle w:val="a3"/>
              <w:bidi/>
              <w:spacing w:before="154" w:beforeAutospacing="0" w:after="0" w:afterAutospacing="0"/>
              <w:jc w:val="center"/>
              <w:textAlignment w:val="baseline"/>
              <w:rPr>
                <w:rFonts w:cs="AdvertisingLight"/>
                <w:b/>
                <w:bCs/>
                <w:sz w:val="20"/>
                <w:szCs w:val="20"/>
                <w:rtl/>
              </w:rPr>
            </w:pPr>
            <w:r>
              <w:rPr>
                <w:rFonts w:cs="AdvertisingLight" w:hint="cs"/>
                <w:b/>
                <w:bCs/>
                <w:sz w:val="20"/>
                <w:szCs w:val="20"/>
                <w:rtl/>
              </w:rPr>
              <w:t>23</w:t>
            </w:r>
          </w:p>
        </w:tc>
      </w:tr>
      <w:tr w:rsidR="00750030" w:rsidRPr="00750030" w:rsidTr="00C67DE7">
        <w:tc>
          <w:tcPr>
            <w:tcW w:w="963" w:type="dxa"/>
          </w:tcPr>
          <w:p w:rsidR="00750030" w:rsidRPr="00750030" w:rsidRDefault="00750030" w:rsidP="00BD183B">
            <w:pPr>
              <w:pStyle w:val="a3"/>
              <w:bidi/>
              <w:spacing w:before="154" w:beforeAutospacing="0" w:after="0" w:afterAutospacing="0"/>
              <w:jc w:val="center"/>
              <w:textAlignment w:val="baseline"/>
              <w:rPr>
                <w:rFonts w:cs="AdvertisingLight"/>
                <w:b/>
                <w:bCs/>
                <w:sz w:val="20"/>
                <w:szCs w:val="20"/>
                <w:rtl/>
              </w:rPr>
            </w:pPr>
            <w:r>
              <w:rPr>
                <w:rFonts w:cs="AdvertisingLight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5386" w:type="dxa"/>
          </w:tcPr>
          <w:p w:rsidR="00750030" w:rsidRPr="00750030" w:rsidRDefault="00750030" w:rsidP="00750030">
            <w:pPr>
              <w:pStyle w:val="a3"/>
              <w:bidi/>
              <w:spacing w:before="154" w:beforeAutospacing="0" w:after="0" w:afterAutospacing="0"/>
              <w:textAlignment w:val="baseline"/>
              <w:rPr>
                <w:rFonts w:cs="AdvertisingLight"/>
                <w:b/>
                <w:bCs/>
                <w:sz w:val="20"/>
                <w:szCs w:val="20"/>
                <w:rtl/>
              </w:rPr>
            </w:pPr>
            <w:r>
              <w:rPr>
                <w:rFonts w:cs="AdvertisingLight" w:hint="cs"/>
                <w:b/>
                <w:bCs/>
                <w:sz w:val="20"/>
                <w:szCs w:val="20"/>
                <w:rtl/>
              </w:rPr>
              <w:t>عدم التحضير او الدراسة  الكافية و  المستمرة</w:t>
            </w:r>
          </w:p>
        </w:tc>
        <w:tc>
          <w:tcPr>
            <w:tcW w:w="850" w:type="dxa"/>
          </w:tcPr>
          <w:p w:rsidR="00750030" w:rsidRPr="00750030" w:rsidRDefault="00C67DE7" w:rsidP="00BD183B">
            <w:pPr>
              <w:pStyle w:val="a3"/>
              <w:bidi/>
              <w:spacing w:before="154" w:beforeAutospacing="0" w:after="0" w:afterAutospacing="0"/>
              <w:jc w:val="center"/>
              <w:textAlignment w:val="baseline"/>
              <w:rPr>
                <w:rFonts w:cs="AdvertisingLight"/>
                <w:b/>
                <w:bCs/>
                <w:sz w:val="20"/>
                <w:szCs w:val="20"/>
                <w:rtl/>
              </w:rPr>
            </w:pPr>
            <w:r>
              <w:rPr>
                <w:rFonts w:cs="AdvertisingLight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709" w:type="dxa"/>
          </w:tcPr>
          <w:p w:rsidR="00750030" w:rsidRPr="00750030" w:rsidRDefault="00C67DE7" w:rsidP="00BD183B">
            <w:pPr>
              <w:pStyle w:val="a3"/>
              <w:bidi/>
              <w:spacing w:before="154" w:beforeAutospacing="0" w:after="0" w:afterAutospacing="0"/>
              <w:jc w:val="center"/>
              <w:textAlignment w:val="baseline"/>
              <w:rPr>
                <w:rFonts w:cs="AdvertisingLight"/>
                <w:b/>
                <w:bCs/>
                <w:sz w:val="20"/>
                <w:szCs w:val="20"/>
                <w:rtl/>
              </w:rPr>
            </w:pPr>
            <w:r>
              <w:rPr>
                <w:rFonts w:cs="AdvertisingLight" w:hint="cs"/>
                <w:b/>
                <w:bCs/>
                <w:sz w:val="20"/>
                <w:szCs w:val="20"/>
                <w:rtl/>
              </w:rPr>
              <w:t>37</w:t>
            </w:r>
          </w:p>
        </w:tc>
        <w:tc>
          <w:tcPr>
            <w:tcW w:w="709" w:type="dxa"/>
          </w:tcPr>
          <w:p w:rsidR="00750030" w:rsidRPr="00750030" w:rsidRDefault="00C67DE7" w:rsidP="00BD183B">
            <w:pPr>
              <w:pStyle w:val="a3"/>
              <w:bidi/>
              <w:spacing w:before="154" w:beforeAutospacing="0" w:after="0" w:afterAutospacing="0"/>
              <w:jc w:val="center"/>
              <w:textAlignment w:val="baseline"/>
              <w:rPr>
                <w:rFonts w:cs="AdvertisingLight"/>
                <w:b/>
                <w:bCs/>
                <w:sz w:val="20"/>
                <w:szCs w:val="20"/>
                <w:rtl/>
              </w:rPr>
            </w:pPr>
            <w:r>
              <w:rPr>
                <w:rFonts w:cs="AdvertisingLight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851" w:type="dxa"/>
          </w:tcPr>
          <w:p w:rsidR="00750030" w:rsidRPr="00750030" w:rsidRDefault="00C67DE7" w:rsidP="00BD183B">
            <w:pPr>
              <w:pStyle w:val="a3"/>
              <w:bidi/>
              <w:spacing w:before="154" w:beforeAutospacing="0" w:after="0" w:afterAutospacing="0"/>
              <w:jc w:val="center"/>
              <w:textAlignment w:val="baseline"/>
              <w:rPr>
                <w:rFonts w:cs="AdvertisingLight"/>
                <w:b/>
                <w:bCs/>
                <w:sz w:val="20"/>
                <w:szCs w:val="20"/>
                <w:rtl/>
              </w:rPr>
            </w:pPr>
            <w:r>
              <w:rPr>
                <w:rFonts w:cs="AdvertisingLight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958" w:type="dxa"/>
          </w:tcPr>
          <w:p w:rsidR="00C67DE7" w:rsidRPr="00750030" w:rsidRDefault="00C67DE7" w:rsidP="00C67DE7">
            <w:pPr>
              <w:pStyle w:val="a3"/>
              <w:bidi/>
              <w:spacing w:before="154" w:beforeAutospacing="0" w:after="0" w:afterAutospacing="0"/>
              <w:jc w:val="center"/>
              <w:textAlignment w:val="baseline"/>
              <w:rPr>
                <w:rFonts w:cs="AdvertisingLight"/>
                <w:b/>
                <w:bCs/>
                <w:sz w:val="20"/>
                <w:szCs w:val="20"/>
                <w:rtl/>
              </w:rPr>
            </w:pPr>
            <w:r>
              <w:rPr>
                <w:rFonts w:cs="AdvertisingLight" w:hint="cs"/>
                <w:b/>
                <w:bCs/>
                <w:sz w:val="20"/>
                <w:szCs w:val="20"/>
                <w:rtl/>
              </w:rPr>
              <w:t>10</w:t>
            </w:r>
          </w:p>
        </w:tc>
      </w:tr>
      <w:tr w:rsidR="00750030" w:rsidRPr="00750030" w:rsidTr="00C67DE7">
        <w:tc>
          <w:tcPr>
            <w:tcW w:w="963" w:type="dxa"/>
          </w:tcPr>
          <w:p w:rsidR="00750030" w:rsidRPr="00750030" w:rsidRDefault="00750030" w:rsidP="00BD183B">
            <w:pPr>
              <w:pStyle w:val="a3"/>
              <w:bidi/>
              <w:spacing w:before="154" w:beforeAutospacing="0" w:after="0" w:afterAutospacing="0"/>
              <w:jc w:val="center"/>
              <w:textAlignment w:val="baseline"/>
              <w:rPr>
                <w:rFonts w:cs="AdvertisingLight"/>
                <w:b/>
                <w:bCs/>
                <w:sz w:val="20"/>
                <w:szCs w:val="20"/>
                <w:rtl/>
              </w:rPr>
            </w:pPr>
            <w:r>
              <w:rPr>
                <w:rFonts w:cs="AdvertisingLight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5386" w:type="dxa"/>
          </w:tcPr>
          <w:p w:rsidR="00750030" w:rsidRPr="00750030" w:rsidRDefault="00750030" w:rsidP="00750030">
            <w:pPr>
              <w:pStyle w:val="a3"/>
              <w:bidi/>
              <w:spacing w:before="154" w:beforeAutospacing="0" w:after="0" w:afterAutospacing="0"/>
              <w:textAlignment w:val="baseline"/>
              <w:rPr>
                <w:rFonts w:cs="AdvertisingLight"/>
                <w:b/>
                <w:bCs/>
                <w:sz w:val="20"/>
                <w:szCs w:val="20"/>
                <w:rtl/>
              </w:rPr>
            </w:pPr>
            <w:r>
              <w:rPr>
                <w:rFonts w:cs="AdvertisingLight" w:hint="cs"/>
                <w:b/>
                <w:bCs/>
                <w:sz w:val="20"/>
                <w:szCs w:val="20"/>
                <w:rtl/>
              </w:rPr>
              <w:t>لأنني اقتصر  الدراسة عند تحديد الامتحان فقط</w:t>
            </w:r>
          </w:p>
        </w:tc>
        <w:tc>
          <w:tcPr>
            <w:tcW w:w="850" w:type="dxa"/>
          </w:tcPr>
          <w:p w:rsidR="00750030" w:rsidRPr="00750030" w:rsidRDefault="00C67DE7" w:rsidP="00BD183B">
            <w:pPr>
              <w:pStyle w:val="a3"/>
              <w:bidi/>
              <w:spacing w:before="154" w:beforeAutospacing="0" w:after="0" w:afterAutospacing="0"/>
              <w:jc w:val="center"/>
              <w:textAlignment w:val="baseline"/>
              <w:rPr>
                <w:rFonts w:cs="AdvertisingLight"/>
                <w:b/>
                <w:bCs/>
                <w:sz w:val="20"/>
                <w:szCs w:val="20"/>
                <w:rtl/>
              </w:rPr>
            </w:pPr>
            <w:r>
              <w:rPr>
                <w:rFonts w:cs="AdvertisingLight" w:hint="cs"/>
                <w:b/>
                <w:bCs/>
                <w:sz w:val="20"/>
                <w:szCs w:val="20"/>
                <w:rtl/>
              </w:rPr>
              <w:t>27</w:t>
            </w:r>
          </w:p>
        </w:tc>
        <w:tc>
          <w:tcPr>
            <w:tcW w:w="709" w:type="dxa"/>
          </w:tcPr>
          <w:p w:rsidR="00750030" w:rsidRPr="00750030" w:rsidRDefault="00C67DE7" w:rsidP="00BD183B">
            <w:pPr>
              <w:pStyle w:val="a3"/>
              <w:bidi/>
              <w:spacing w:before="154" w:beforeAutospacing="0" w:after="0" w:afterAutospacing="0"/>
              <w:jc w:val="center"/>
              <w:textAlignment w:val="baseline"/>
              <w:rPr>
                <w:rFonts w:cs="AdvertisingLight"/>
                <w:b/>
                <w:bCs/>
                <w:sz w:val="20"/>
                <w:szCs w:val="20"/>
                <w:rtl/>
              </w:rPr>
            </w:pPr>
            <w:r>
              <w:rPr>
                <w:rFonts w:cs="AdvertisingLight" w:hint="cs"/>
                <w:b/>
                <w:bCs/>
                <w:sz w:val="20"/>
                <w:szCs w:val="20"/>
                <w:rtl/>
              </w:rPr>
              <w:t>40</w:t>
            </w:r>
          </w:p>
        </w:tc>
        <w:tc>
          <w:tcPr>
            <w:tcW w:w="709" w:type="dxa"/>
          </w:tcPr>
          <w:p w:rsidR="00750030" w:rsidRPr="00750030" w:rsidRDefault="00C67DE7" w:rsidP="00BD183B">
            <w:pPr>
              <w:pStyle w:val="a3"/>
              <w:bidi/>
              <w:spacing w:before="154" w:beforeAutospacing="0" w:after="0" w:afterAutospacing="0"/>
              <w:jc w:val="center"/>
              <w:textAlignment w:val="baseline"/>
              <w:rPr>
                <w:rFonts w:cs="AdvertisingLight"/>
                <w:b/>
                <w:bCs/>
                <w:sz w:val="20"/>
                <w:szCs w:val="20"/>
                <w:rtl/>
              </w:rPr>
            </w:pPr>
            <w:r>
              <w:rPr>
                <w:rFonts w:cs="AdvertisingLight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851" w:type="dxa"/>
          </w:tcPr>
          <w:p w:rsidR="00750030" w:rsidRPr="00750030" w:rsidRDefault="00C67DE7" w:rsidP="00BD183B">
            <w:pPr>
              <w:pStyle w:val="a3"/>
              <w:bidi/>
              <w:spacing w:before="154" w:beforeAutospacing="0" w:after="0" w:afterAutospacing="0"/>
              <w:jc w:val="center"/>
              <w:textAlignment w:val="baseline"/>
              <w:rPr>
                <w:rFonts w:cs="AdvertisingLight"/>
                <w:b/>
                <w:bCs/>
                <w:sz w:val="20"/>
                <w:szCs w:val="20"/>
                <w:rtl/>
              </w:rPr>
            </w:pPr>
            <w:r>
              <w:rPr>
                <w:rFonts w:cs="AdvertisingLight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958" w:type="dxa"/>
          </w:tcPr>
          <w:p w:rsidR="00750030" w:rsidRPr="00750030" w:rsidRDefault="00C67DE7" w:rsidP="00BD183B">
            <w:pPr>
              <w:pStyle w:val="a3"/>
              <w:bidi/>
              <w:spacing w:before="154" w:beforeAutospacing="0" w:after="0" w:afterAutospacing="0"/>
              <w:jc w:val="center"/>
              <w:textAlignment w:val="baseline"/>
              <w:rPr>
                <w:rFonts w:cs="AdvertisingLight"/>
                <w:b/>
                <w:bCs/>
                <w:sz w:val="20"/>
                <w:szCs w:val="20"/>
                <w:rtl/>
              </w:rPr>
            </w:pPr>
            <w:r>
              <w:rPr>
                <w:rFonts w:cs="AdvertisingLight" w:hint="cs"/>
                <w:b/>
                <w:bCs/>
                <w:sz w:val="20"/>
                <w:szCs w:val="20"/>
                <w:rtl/>
              </w:rPr>
              <w:t>3</w:t>
            </w:r>
          </w:p>
        </w:tc>
      </w:tr>
      <w:tr w:rsidR="00750030" w:rsidRPr="00750030" w:rsidTr="00C67DE7">
        <w:tc>
          <w:tcPr>
            <w:tcW w:w="963" w:type="dxa"/>
          </w:tcPr>
          <w:p w:rsidR="00750030" w:rsidRPr="00750030" w:rsidRDefault="00750030" w:rsidP="00BD183B">
            <w:pPr>
              <w:pStyle w:val="a3"/>
              <w:bidi/>
              <w:spacing w:before="154" w:beforeAutospacing="0" w:after="0" w:afterAutospacing="0"/>
              <w:jc w:val="center"/>
              <w:textAlignment w:val="baseline"/>
              <w:rPr>
                <w:rFonts w:cs="AdvertisingLight"/>
                <w:b/>
                <w:bCs/>
                <w:sz w:val="20"/>
                <w:szCs w:val="20"/>
                <w:rtl/>
              </w:rPr>
            </w:pPr>
            <w:r>
              <w:rPr>
                <w:rFonts w:cs="AdvertisingLight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5386" w:type="dxa"/>
          </w:tcPr>
          <w:p w:rsidR="00750030" w:rsidRPr="00750030" w:rsidRDefault="00750030" w:rsidP="00750030">
            <w:pPr>
              <w:pStyle w:val="a3"/>
              <w:bidi/>
              <w:spacing w:before="154" w:beforeAutospacing="0" w:after="0" w:afterAutospacing="0"/>
              <w:textAlignment w:val="baseline"/>
              <w:rPr>
                <w:rFonts w:cs="AdvertisingLight"/>
                <w:b/>
                <w:bCs/>
                <w:sz w:val="20"/>
                <w:szCs w:val="20"/>
                <w:rtl/>
              </w:rPr>
            </w:pPr>
            <w:r>
              <w:rPr>
                <w:rFonts w:cs="AdvertisingLight" w:hint="cs"/>
                <w:b/>
                <w:bCs/>
                <w:sz w:val="20"/>
                <w:szCs w:val="20"/>
                <w:rtl/>
              </w:rPr>
              <w:t>لاعتقادي بعدم الحصول على وظيفة بعد التخرج وعلية فان الدرجة غير مهمة</w:t>
            </w:r>
          </w:p>
        </w:tc>
        <w:tc>
          <w:tcPr>
            <w:tcW w:w="850" w:type="dxa"/>
          </w:tcPr>
          <w:p w:rsidR="00750030" w:rsidRPr="00750030" w:rsidRDefault="00C67DE7" w:rsidP="00BD183B">
            <w:pPr>
              <w:pStyle w:val="a3"/>
              <w:bidi/>
              <w:spacing w:before="154" w:beforeAutospacing="0" w:after="0" w:afterAutospacing="0"/>
              <w:jc w:val="center"/>
              <w:textAlignment w:val="baseline"/>
              <w:rPr>
                <w:rFonts w:cs="AdvertisingLight"/>
                <w:b/>
                <w:bCs/>
                <w:sz w:val="20"/>
                <w:szCs w:val="20"/>
                <w:rtl/>
              </w:rPr>
            </w:pPr>
            <w:r>
              <w:rPr>
                <w:rFonts w:cs="AdvertisingLight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709" w:type="dxa"/>
          </w:tcPr>
          <w:p w:rsidR="00750030" w:rsidRPr="00750030" w:rsidRDefault="00C67DE7" w:rsidP="00BD183B">
            <w:pPr>
              <w:pStyle w:val="a3"/>
              <w:bidi/>
              <w:spacing w:before="154" w:beforeAutospacing="0" w:after="0" w:afterAutospacing="0"/>
              <w:jc w:val="center"/>
              <w:textAlignment w:val="baseline"/>
              <w:rPr>
                <w:rFonts w:cs="AdvertisingLight"/>
                <w:b/>
                <w:bCs/>
                <w:sz w:val="20"/>
                <w:szCs w:val="20"/>
                <w:rtl/>
              </w:rPr>
            </w:pPr>
            <w:r>
              <w:rPr>
                <w:rFonts w:cs="AdvertisingLight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709" w:type="dxa"/>
          </w:tcPr>
          <w:p w:rsidR="00750030" w:rsidRPr="00750030" w:rsidRDefault="00C67DE7" w:rsidP="00BD183B">
            <w:pPr>
              <w:pStyle w:val="a3"/>
              <w:bidi/>
              <w:spacing w:before="154" w:beforeAutospacing="0" w:after="0" w:afterAutospacing="0"/>
              <w:jc w:val="center"/>
              <w:textAlignment w:val="baseline"/>
              <w:rPr>
                <w:rFonts w:cs="AdvertisingLight"/>
                <w:b/>
                <w:bCs/>
                <w:sz w:val="20"/>
                <w:szCs w:val="20"/>
                <w:rtl/>
              </w:rPr>
            </w:pPr>
            <w:r>
              <w:rPr>
                <w:rFonts w:cs="AdvertisingLight" w:hint="cs"/>
                <w:b/>
                <w:bCs/>
                <w:sz w:val="20"/>
                <w:szCs w:val="20"/>
                <w:rtl/>
              </w:rPr>
              <w:t>43</w:t>
            </w:r>
          </w:p>
        </w:tc>
        <w:tc>
          <w:tcPr>
            <w:tcW w:w="851" w:type="dxa"/>
          </w:tcPr>
          <w:p w:rsidR="00750030" w:rsidRPr="00750030" w:rsidRDefault="00C67DE7" w:rsidP="00BD183B">
            <w:pPr>
              <w:pStyle w:val="a3"/>
              <w:bidi/>
              <w:spacing w:before="154" w:beforeAutospacing="0" w:after="0" w:afterAutospacing="0"/>
              <w:jc w:val="center"/>
              <w:textAlignment w:val="baseline"/>
              <w:rPr>
                <w:rFonts w:cs="AdvertisingLight"/>
                <w:b/>
                <w:bCs/>
                <w:sz w:val="20"/>
                <w:szCs w:val="20"/>
                <w:rtl/>
              </w:rPr>
            </w:pPr>
            <w:r>
              <w:rPr>
                <w:rFonts w:cs="AdvertisingLight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958" w:type="dxa"/>
          </w:tcPr>
          <w:p w:rsidR="00750030" w:rsidRPr="00750030" w:rsidRDefault="00C67DE7" w:rsidP="00BD183B">
            <w:pPr>
              <w:pStyle w:val="a3"/>
              <w:bidi/>
              <w:spacing w:before="154" w:beforeAutospacing="0" w:after="0" w:afterAutospacing="0"/>
              <w:jc w:val="center"/>
              <w:textAlignment w:val="baseline"/>
              <w:rPr>
                <w:rFonts w:cs="AdvertisingLight"/>
                <w:b/>
                <w:bCs/>
                <w:sz w:val="20"/>
                <w:szCs w:val="20"/>
                <w:rtl/>
              </w:rPr>
            </w:pPr>
            <w:r>
              <w:rPr>
                <w:rFonts w:cs="AdvertisingLight" w:hint="cs"/>
                <w:b/>
                <w:bCs/>
                <w:sz w:val="20"/>
                <w:szCs w:val="20"/>
                <w:rtl/>
              </w:rPr>
              <w:t>13</w:t>
            </w:r>
          </w:p>
        </w:tc>
      </w:tr>
      <w:tr w:rsidR="00750030" w:rsidRPr="00750030" w:rsidTr="00C67DE7">
        <w:tc>
          <w:tcPr>
            <w:tcW w:w="963" w:type="dxa"/>
          </w:tcPr>
          <w:p w:rsidR="00750030" w:rsidRPr="00750030" w:rsidRDefault="00750030" w:rsidP="00BD183B">
            <w:pPr>
              <w:pStyle w:val="a3"/>
              <w:bidi/>
              <w:spacing w:before="154" w:beforeAutospacing="0" w:after="0" w:afterAutospacing="0"/>
              <w:jc w:val="center"/>
              <w:textAlignment w:val="baseline"/>
              <w:rPr>
                <w:rFonts w:cs="AdvertisingLight"/>
                <w:b/>
                <w:bCs/>
                <w:sz w:val="20"/>
                <w:szCs w:val="20"/>
                <w:rtl/>
              </w:rPr>
            </w:pPr>
            <w:r>
              <w:rPr>
                <w:rFonts w:cs="AdvertisingLight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5386" w:type="dxa"/>
          </w:tcPr>
          <w:p w:rsidR="00750030" w:rsidRPr="00750030" w:rsidRDefault="007A0B4D" w:rsidP="00750030">
            <w:pPr>
              <w:pStyle w:val="a3"/>
              <w:bidi/>
              <w:spacing w:before="154" w:beforeAutospacing="0" w:after="0" w:afterAutospacing="0"/>
              <w:textAlignment w:val="baseline"/>
              <w:rPr>
                <w:rFonts w:cs="AdvertisingLight"/>
                <w:b/>
                <w:bCs/>
                <w:sz w:val="20"/>
                <w:szCs w:val="20"/>
                <w:rtl/>
              </w:rPr>
            </w:pPr>
            <w:r>
              <w:rPr>
                <w:rFonts w:cs="AdvertisingLight" w:hint="cs"/>
                <w:b/>
                <w:bCs/>
                <w:sz w:val="20"/>
                <w:szCs w:val="20"/>
                <w:rtl/>
              </w:rPr>
              <w:t>بسبب العبء الدراسي الكبير</w:t>
            </w:r>
          </w:p>
        </w:tc>
        <w:tc>
          <w:tcPr>
            <w:tcW w:w="850" w:type="dxa"/>
          </w:tcPr>
          <w:p w:rsidR="00750030" w:rsidRPr="00750030" w:rsidRDefault="00C67DE7" w:rsidP="00BD183B">
            <w:pPr>
              <w:pStyle w:val="a3"/>
              <w:bidi/>
              <w:spacing w:before="154" w:beforeAutospacing="0" w:after="0" w:afterAutospacing="0"/>
              <w:jc w:val="center"/>
              <w:textAlignment w:val="baseline"/>
              <w:rPr>
                <w:rFonts w:cs="AdvertisingLight"/>
                <w:b/>
                <w:bCs/>
                <w:sz w:val="20"/>
                <w:szCs w:val="20"/>
                <w:rtl/>
              </w:rPr>
            </w:pPr>
            <w:r>
              <w:rPr>
                <w:rFonts w:cs="AdvertisingLight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709" w:type="dxa"/>
          </w:tcPr>
          <w:p w:rsidR="00750030" w:rsidRPr="00750030" w:rsidRDefault="00C67DE7" w:rsidP="00BD183B">
            <w:pPr>
              <w:pStyle w:val="a3"/>
              <w:bidi/>
              <w:spacing w:before="154" w:beforeAutospacing="0" w:after="0" w:afterAutospacing="0"/>
              <w:jc w:val="center"/>
              <w:textAlignment w:val="baseline"/>
              <w:rPr>
                <w:rFonts w:cs="AdvertisingLight"/>
                <w:b/>
                <w:bCs/>
                <w:sz w:val="20"/>
                <w:szCs w:val="20"/>
                <w:rtl/>
              </w:rPr>
            </w:pPr>
            <w:r>
              <w:rPr>
                <w:rFonts w:cs="AdvertisingLight" w:hint="cs"/>
                <w:b/>
                <w:bCs/>
                <w:sz w:val="20"/>
                <w:szCs w:val="20"/>
                <w:rtl/>
              </w:rPr>
              <w:t>47</w:t>
            </w:r>
          </w:p>
        </w:tc>
        <w:tc>
          <w:tcPr>
            <w:tcW w:w="709" w:type="dxa"/>
          </w:tcPr>
          <w:p w:rsidR="00750030" w:rsidRPr="00750030" w:rsidRDefault="00C67DE7" w:rsidP="00BD183B">
            <w:pPr>
              <w:pStyle w:val="a3"/>
              <w:bidi/>
              <w:spacing w:before="154" w:beforeAutospacing="0" w:after="0" w:afterAutospacing="0"/>
              <w:jc w:val="center"/>
              <w:textAlignment w:val="baseline"/>
              <w:rPr>
                <w:rFonts w:cs="AdvertisingLight"/>
                <w:b/>
                <w:bCs/>
                <w:sz w:val="20"/>
                <w:szCs w:val="20"/>
                <w:rtl/>
              </w:rPr>
            </w:pPr>
            <w:r>
              <w:rPr>
                <w:rFonts w:cs="AdvertisingLight" w:hint="cs"/>
                <w:b/>
                <w:bCs/>
                <w:sz w:val="20"/>
                <w:szCs w:val="20"/>
                <w:rtl/>
              </w:rPr>
              <w:t>27</w:t>
            </w:r>
          </w:p>
        </w:tc>
        <w:tc>
          <w:tcPr>
            <w:tcW w:w="851" w:type="dxa"/>
          </w:tcPr>
          <w:p w:rsidR="00750030" w:rsidRPr="00750030" w:rsidRDefault="00C67DE7" w:rsidP="00BD183B">
            <w:pPr>
              <w:pStyle w:val="a3"/>
              <w:bidi/>
              <w:spacing w:before="154" w:beforeAutospacing="0" w:after="0" w:afterAutospacing="0"/>
              <w:jc w:val="center"/>
              <w:textAlignment w:val="baseline"/>
              <w:rPr>
                <w:rFonts w:cs="AdvertisingLight"/>
                <w:b/>
                <w:bCs/>
                <w:sz w:val="20"/>
                <w:szCs w:val="20"/>
                <w:rtl/>
              </w:rPr>
            </w:pPr>
            <w:r>
              <w:rPr>
                <w:rFonts w:cs="AdvertisingLight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958" w:type="dxa"/>
          </w:tcPr>
          <w:p w:rsidR="00750030" w:rsidRPr="00750030" w:rsidRDefault="00C67DE7" w:rsidP="00BD183B">
            <w:pPr>
              <w:pStyle w:val="a3"/>
              <w:bidi/>
              <w:spacing w:before="154" w:beforeAutospacing="0" w:after="0" w:afterAutospacing="0"/>
              <w:jc w:val="center"/>
              <w:textAlignment w:val="baseline"/>
              <w:rPr>
                <w:rFonts w:cs="AdvertisingLight"/>
                <w:b/>
                <w:bCs/>
                <w:sz w:val="20"/>
                <w:szCs w:val="20"/>
                <w:rtl/>
              </w:rPr>
            </w:pPr>
            <w:r>
              <w:rPr>
                <w:rFonts w:cs="AdvertisingLight" w:hint="cs"/>
                <w:b/>
                <w:bCs/>
                <w:sz w:val="20"/>
                <w:szCs w:val="20"/>
                <w:rtl/>
              </w:rPr>
              <w:t>3</w:t>
            </w:r>
          </w:p>
        </w:tc>
      </w:tr>
      <w:tr w:rsidR="00750030" w:rsidRPr="00750030" w:rsidTr="00C67DE7">
        <w:tc>
          <w:tcPr>
            <w:tcW w:w="963" w:type="dxa"/>
          </w:tcPr>
          <w:p w:rsidR="00750030" w:rsidRPr="00750030" w:rsidRDefault="00750030" w:rsidP="00BD183B">
            <w:pPr>
              <w:pStyle w:val="a3"/>
              <w:bidi/>
              <w:spacing w:before="154" w:beforeAutospacing="0" w:after="0" w:afterAutospacing="0"/>
              <w:jc w:val="center"/>
              <w:textAlignment w:val="baseline"/>
              <w:rPr>
                <w:rFonts w:cs="AdvertisingLight"/>
                <w:b/>
                <w:bCs/>
                <w:sz w:val="20"/>
                <w:szCs w:val="20"/>
                <w:rtl/>
              </w:rPr>
            </w:pPr>
            <w:r>
              <w:rPr>
                <w:rFonts w:cs="AdvertisingLight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5386" w:type="dxa"/>
          </w:tcPr>
          <w:p w:rsidR="00750030" w:rsidRPr="00750030" w:rsidRDefault="007A0B4D" w:rsidP="007A0B4D">
            <w:pPr>
              <w:pStyle w:val="a3"/>
              <w:bidi/>
              <w:spacing w:before="154" w:beforeAutospacing="0" w:after="0" w:afterAutospacing="0"/>
              <w:textAlignment w:val="baseline"/>
              <w:rPr>
                <w:rFonts w:cs="AdvertisingLight"/>
                <w:b/>
                <w:bCs/>
                <w:sz w:val="20"/>
                <w:szCs w:val="20"/>
                <w:rtl/>
              </w:rPr>
            </w:pPr>
            <w:r>
              <w:rPr>
                <w:rFonts w:cs="AdvertisingLight" w:hint="cs"/>
                <w:b/>
                <w:bCs/>
                <w:sz w:val="20"/>
                <w:szCs w:val="20"/>
                <w:rtl/>
              </w:rPr>
              <w:t>طبيعة المادة العلمية و المحتوى العلمي المتخصص للمساق</w:t>
            </w:r>
          </w:p>
        </w:tc>
        <w:tc>
          <w:tcPr>
            <w:tcW w:w="850" w:type="dxa"/>
          </w:tcPr>
          <w:p w:rsidR="00750030" w:rsidRPr="00750030" w:rsidRDefault="00C67DE7" w:rsidP="00BD183B">
            <w:pPr>
              <w:pStyle w:val="a3"/>
              <w:bidi/>
              <w:spacing w:before="154" w:beforeAutospacing="0" w:after="0" w:afterAutospacing="0"/>
              <w:jc w:val="center"/>
              <w:textAlignment w:val="baseline"/>
              <w:rPr>
                <w:rFonts w:cs="AdvertisingLight"/>
                <w:b/>
                <w:bCs/>
                <w:sz w:val="20"/>
                <w:szCs w:val="20"/>
                <w:rtl/>
              </w:rPr>
            </w:pPr>
            <w:r>
              <w:rPr>
                <w:rFonts w:cs="AdvertisingLight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709" w:type="dxa"/>
          </w:tcPr>
          <w:p w:rsidR="00750030" w:rsidRPr="00750030" w:rsidRDefault="00C67DE7" w:rsidP="00BD183B">
            <w:pPr>
              <w:pStyle w:val="a3"/>
              <w:bidi/>
              <w:spacing w:before="154" w:beforeAutospacing="0" w:after="0" w:afterAutospacing="0"/>
              <w:jc w:val="center"/>
              <w:textAlignment w:val="baseline"/>
              <w:rPr>
                <w:rFonts w:cs="AdvertisingLight"/>
                <w:b/>
                <w:bCs/>
                <w:sz w:val="20"/>
                <w:szCs w:val="20"/>
                <w:rtl/>
              </w:rPr>
            </w:pPr>
            <w:r>
              <w:rPr>
                <w:rFonts w:cs="AdvertisingLight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709" w:type="dxa"/>
          </w:tcPr>
          <w:p w:rsidR="00750030" w:rsidRPr="00750030" w:rsidRDefault="00C67DE7" w:rsidP="00BD183B">
            <w:pPr>
              <w:pStyle w:val="a3"/>
              <w:bidi/>
              <w:spacing w:before="154" w:beforeAutospacing="0" w:after="0" w:afterAutospacing="0"/>
              <w:jc w:val="center"/>
              <w:textAlignment w:val="baseline"/>
              <w:rPr>
                <w:rFonts w:cs="AdvertisingLight"/>
                <w:b/>
                <w:bCs/>
                <w:sz w:val="20"/>
                <w:szCs w:val="20"/>
                <w:rtl/>
              </w:rPr>
            </w:pPr>
            <w:r>
              <w:rPr>
                <w:rFonts w:cs="AdvertisingLight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851" w:type="dxa"/>
          </w:tcPr>
          <w:p w:rsidR="00750030" w:rsidRPr="00750030" w:rsidRDefault="00C67DE7" w:rsidP="00BD183B">
            <w:pPr>
              <w:pStyle w:val="a3"/>
              <w:bidi/>
              <w:spacing w:before="154" w:beforeAutospacing="0" w:after="0" w:afterAutospacing="0"/>
              <w:jc w:val="center"/>
              <w:textAlignment w:val="baseline"/>
              <w:rPr>
                <w:rFonts w:cs="AdvertisingLight"/>
                <w:b/>
                <w:bCs/>
                <w:sz w:val="20"/>
                <w:szCs w:val="20"/>
                <w:rtl/>
              </w:rPr>
            </w:pPr>
            <w:r>
              <w:rPr>
                <w:rFonts w:cs="AdvertisingLight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958" w:type="dxa"/>
          </w:tcPr>
          <w:p w:rsidR="00750030" w:rsidRPr="00750030" w:rsidRDefault="00C67DE7" w:rsidP="00BD183B">
            <w:pPr>
              <w:pStyle w:val="a3"/>
              <w:bidi/>
              <w:spacing w:before="154" w:beforeAutospacing="0" w:after="0" w:afterAutospacing="0"/>
              <w:jc w:val="center"/>
              <w:textAlignment w:val="baseline"/>
              <w:rPr>
                <w:rFonts w:cs="AdvertisingLight"/>
                <w:b/>
                <w:bCs/>
                <w:sz w:val="20"/>
                <w:szCs w:val="20"/>
                <w:rtl/>
              </w:rPr>
            </w:pPr>
            <w:r>
              <w:rPr>
                <w:rFonts w:cs="AdvertisingLight" w:hint="cs"/>
                <w:b/>
                <w:bCs/>
                <w:sz w:val="20"/>
                <w:szCs w:val="20"/>
                <w:rtl/>
              </w:rPr>
              <w:t>7</w:t>
            </w:r>
          </w:p>
        </w:tc>
      </w:tr>
      <w:tr w:rsidR="007A0B4D" w:rsidRPr="00750030" w:rsidTr="00C67DE7">
        <w:tc>
          <w:tcPr>
            <w:tcW w:w="963" w:type="dxa"/>
          </w:tcPr>
          <w:p w:rsidR="007A0B4D" w:rsidRDefault="007A0B4D" w:rsidP="00BD183B">
            <w:pPr>
              <w:pStyle w:val="a3"/>
              <w:bidi/>
              <w:spacing w:before="154" w:beforeAutospacing="0" w:after="0" w:afterAutospacing="0"/>
              <w:jc w:val="center"/>
              <w:textAlignment w:val="baseline"/>
              <w:rPr>
                <w:rFonts w:cs="AdvertisingLight"/>
                <w:b/>
                <w:bCs/>
                <w:sz w:val="20"/>
                <w:szCs w:val="20"/>
                <w:rtl/>
              </w:rPr>
            </w:pPr>
            <w:r>
              <w:rPr>
                <w:rFonts w:cs="AdvertisingLight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5386" w:type="dxa"/>
          </w:tcPr>
          <w:p w:rsidR="007A0B4D" w:rsidRDefault="007A0B4D" w:rsidP="006B69DF">
            <w:pPr>
              <w:pStyle w:val="a3"/>
              <w:bidi/>
              <w:spacing w:before="154" w:beforeAutospacing="0" w:after="0" w:afterAutospacing="0"/>
              <w:textAlignment w:val="baseline"/>
              <w:rPr>
                <w:rFonts w:cs="AdvertisingLight"/>
                <w:b/>
                <w:bCs/>
                <w:sz w:val="20"/>
                <w:szCs w:val="20"/>
                <w:rtl/>
              </w:rPr>
            </w:pPr>
            <w:r>
              <w:rPr>
                <w:rFonts w:cs="AdvertisingLight" w:hint="cs"/>
                <w:b/>
                <w:bCs/>
                <w:sz w:val="20"/>
                <w:szCs w:val="20"/>
                <w:rtl/>
              </w:rPr>
              <w:t>لأنني لا ارغب بالعمل لد</w:t>
            </w:r>
            <w:r w:rsidR="006B69DF">
              <w:rPr>
                <w:rFonts w:cs="AdvertisingLight" w:hint="cs"/>
                <w:b/>
                <w:bCs/>
                <w:sz w:val="20"/>
                <w:szCs w:val="20"/>
                <w:rtl/>
              </w:rPr>
              <w:t>ى</w:t>
            </w:r>
            <w:r>
              <w:rPr>
                <w:rFonts w:cs="AdvertisingLight" w:hint="cs"/>
                <w:b/>
                <w:bCs/>
                <w:sz w:val="20"/>
                <w:szCs w:val="20"/>
                <w:rtl/>
              </w:rPr>
              <w:t xml:space="preserve"> البنوك و علية لا اهتم بالدرجة</w:t>
            </w:r>
          </w:p>
        </w:tc>
        <w:tc>
          <w:tcPr>
            <w:tcW w:w="850" w:type="dxa"/>
          </w:tcPr>
          <w:p w:rsidR="007A0B4D" w:rsidRPr="00750030" w:rsidRDefault="00C67DE7" w:rsidP="00BD183B">
            <w:pPr>
              <w:pStyle w:val="a3"/>
              <w:bidi/>
              <w:spacing w:before="154" w:beforeAutospacing="0" w:after="0" w:afterAutospacing="0"/>
              <w:jc w:val="center"/>
              <w:textAlignment w:val="baseline"/>
              <w:rPr>
                <w:rFonts w:cs="AdvertisingLight"/>
                <w:b/>
                <w:bCs/>
                <w:sz w:val="20"/>
                <w:szCs w:val="20"/>
                <w:rtl/>
              </w:rPr>
            </w:pPr>
            <w:r>
              <w:rPr>
                <w:rFonts w:cs="AdvertisingLight" w:hint="cs"/>
                <w:b/>
                <w:bCs/>
                <w:sz w:val="20"/>
                <w:szCs w:val="20"/>
                <w:rtl/>
              </w:rPr>
              <w:t>33</w:t>
            </w:r>
          </w:p>
        </w:tc>
        <w:tc>
          <w:tcPr>
            <w:tcW w:w="709" w:type="dxa"/>
          </w:tcPr>
          <w:p w:rsidR="007A0B4D" w:rsidRPr="00750030" w:rsidRDefault="00C67DE7" w:rsidP="00BD183B">
            <w:pPr>
              <w:pStyle w:val="a3"/>
              <w:bidi/>
              <w:spacing w:before="154" w:beforeAutospacing="0" w:after="0" w:afterAutospacing="0"/>
              <w:jc w:val="center"/>
              <w:textAlignment w:val="baseline"/>
              <w:rPr>
                <w:rFonts w:cs="AdvertisingLight"/>
                <w:b/>
                <w:bCs/>
                <w:sz w:val="20"/>
                <w:szCs w:val="20"/>
                <w:rtl/>
              </w:rPr>
            </w:pPr>
            <w:r>
              <w:rPr>
                <w:rFonts w:cs="AdvertisingLight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709" w:type="dxa"/>
          </w:tcPr>
          <w:p w:rsidR="007A0B4D" w:rsidRPr="00750030" w:rsidRDefault="00C67DE7" w:rsidP="00BD183B">
            <w:pPr>
              <w:pStyle w:val="a3"/>
              <w:bidi/>
              <w:spacing w:before="154" w:beforeAutospacing="0" w:after="0" w:afterAutospacing="0"/>
              <w:jc w:val="center"/>
              <w:textAlignment w:val="baseline"/>
              <w:rPr>
                <w:rFonts w:cs="AdvertisingLight"/>
                <w:b/>
                <w:bCs/>
                <w:sz w:val="20"/>
                <w:szCs w:val="20"/>
                <w:rtl/>
              </w:rPr>
            </w:pPr>
            <w:r>
              <w:rPr>
                <w:rFonts w:cs="AdvertisingLight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851" w:type="dxa"/>
          </w:tcPr>
          <w:p w:rsidR="007A0B4D" w:rsidRPr="00750030" w:rsidRDefault="00C67DE7" w:rsidP="00BD183B">
            <w:pPr>
              <w:pStyle w:val="a3"/>
              <w:bidi/>
              <w:spacing w:before="154" w:beforeAutospacing="0" w:after="0" w:afterAutospacing="0"/>
              <w:jc w:val="center"/>
              <w:textAlignment w:val="baseline"/>
              <w:rPr>
                <w:rFonts w:cs="AdvertisingLight"/>
                <w:b/>
                <w:bCs/>
                <w:sz w:val="20"/>
                <w:szCs w:val="20"/>
                <w:rtl/>
              </w:rPr>
            </w:pPr>
            <w:r>
              <w:rPr>
                <w:rFonts w:cs="AdvertisingLight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958" w:type="dxa"/>
          </w:tcPr>
          <w:p w:rsidR="007A0B4D" w:rsidRPr="00750030" w:rsidRDefault="00C67DE7" w:rsidP="00BD183B">
            <w:pPr>
              <w:pStyle w:val="a3"/>
              <w:bidi/>
              <w:spacing w:before="154" w:beforeAutospacing="0" w:after="0" w:afterAutospacing="0"/>
              <w:jc w:val="center"/>
              <w:textAlignment w:val="baseline"/>
              <w:rPr>
                <w:rFonts w:cs="AdvertisingLight"/>
                <w:b/>
                <w:bCs/>
                <w:sz w:val="20"/>
                <w:szCs w:val="20"/>
                <w:rtl/>
              </w:rPr>
            </w:pPr>
            <w:r>
              <w:rPr>
                <w:rFonts w:cs="AdvertisingLight" w:hint="cs"/>
                <w:b/>
                <w:bCs/>
                <w:sz w:val="20"/>
                <w:szCs w:val="20"/>
                <w:rtl/>
              </w:rPr>
              <w:t>23</w:t>
            </w:r>
          </w:p>
        </w:tc>
      </w:tr>
      <w:tr w:rsidR="007A0B4D" w:rsidRPr="00750030" w:rsidTr="00C67DE7">
        <w:tc>
          <w:tcPr>
            <w:tcW w:w="963" w:type="dxa"/>
          </w:tcPr>
          <w:p w:rsidR="007A0B4D" w:rsidRDefault="007A0B4D" w:rsidP="00BD183B">
            <w:pPr>
              <w:pStyle w:val="a3"/>
              <w:bidi/>
              <w:spacing w:before="154" w:beforeAutospacing="0" w:after="0" w:afterAutospacing="0"/>
              <w:jc w:val="center"/>
              <w:textAlignment w:val="baseline"/>
              <w:rPr>
                <w:rFonts w:cs="AdvertisingLight"/>
                <w:b/>
                <w:bCs/>
                <w:sz w:val="20"/>
                <w:szCs w:val="20"/>
                <w:rtl/>
              </w:rPr>
            </w:pPr>
            <w:r>
              <w:rPr>
                <w:rFonts w:cs="AdvertisingLight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5386" w:type="dxa"/>
          </w:tcPr>
          <w:p w:rsidR="007A0B4D" w:rsidRDefault="007A0B4D" w:rsidP="00750030">
            <w:pPr>
              <w:pStyle w:val="a3"/>
              <w:bidi/>
              <w:spacing w:before="154" w:beforeAutospacing="0" w:after="0" w:afterAutospacing="0"/>
              <w:textAlignment w:val="baseline"/>
              <w:rPr>
                <w:rFonts w:cs="AdvertisingLight"/>
                <w:b/>
                <w:bCs/>
                <w:sz w:val="20"/>
                <w:szCs w:val="20"/>
                <w:rtl/>
              </w:rPr>
            </w:pPr>
            <w:r>
              <w:rPr>
                <w:rFonts w:cs="AdvertisingLight" w:hint="cs"/>
                <w:b/>
                <w:bCs/>
                <w:sz w:val="20"/>
                <w:szCs w:val="20"/>
                <w:rtl/>
              </w:rPr>
              <w:t>الطريقة التي يتم بها التدريس لا تلائمني</w:t>
            </w:r>
          </w:p>
        </w:tc>
        <w:tc>
          <w:tcPr>
            <w:tcW w:w="850" w:type="dxa"/>
          </w:tcPr>
          <w:p w:rsidR="007A0B4D" w:rsidRPr="00750030" w:rsidRDefault="00C67DE7" w:rsidP="00BD183B">
            <w:pPr>
              <w:pStyle w:val="a3"/>
              <w:bidi/>
              <w:spacing w:before="154" w:beforeAutospacing="0" w:after="0" w:afterAutospacing="0"/>
              <w:jc w:val="center"/>
              <w:textAlignment w:val="baseline"/>
              <w:rPr>
                <w:rFonts w:cs="AdvertisingLight"/>
                <w:b/>
                <w:bCs/>
                <w:sz w:val="20"/>
                <w:szCs w:val="20"/>
                <w:rtl/>
              </w:rPr>
            </w:pPr>
            <w:r>
              <w:rPr>
                <w:rFonts w:cs="AdvertisingLight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709" w:type="dxa"/>
          </w:tcPr>
          <w:p w:rsidR="007A0B4D" w:rsidRPr="00750030" w:rsidRDefault="00C67DE7" w:rsidP="00BD183B">
            <w:pPr>
              <w:pStyle w:val="a3"/>
              <w:bidi/>
              <w:spacing w:before="154" w:beforeAutospacing="0" w:after="0" w:afterAutospacing="0"/>
              <w:jc w:val="center"/>
              <w:textAlignment w:val="baseline"/>
              <w:rPr>
                <w:rFonts w:cs="AdvertisingLight"/>
                <w:b/>
                <w:bCs/>
                <w:sz w:val="20"/>
                <w:szCs w:val="20"/>
                <w:rtl/>
              </w:rPr>
            </w:pPr>
            <w:r>
              <w:rPr>
                <w:rFonts w:cs="AdvertisingLight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709" w:type="dxa"/>
          </w:tcPr>
          <w:p w:rsidR="007A0B4D" w:rsidRPr="00750030" w:rsidRDefault="00C67DE7" w:rsidP="00BD183B">
            <w:pPr>
              <w:pStyle w:val="a3"/>
              <w:bidi/>
              <w:spacing w:before="154" w:beforeAutospacing="0" w:after="0" w:afterAutospacing="0"/>
              <w:jc w:val="center"/>
              <w:textAlignment w:val="baseline"/>
              <w:rPr>
                <w:rFonts w:cs="AdvertisingLight"/>
                <w:b/>
                <w:bCs/>
                <w:sz w:val="20"/>
                <w:szCs w:val="20"/>
                <w:rtl/>
              </w:rPr>
            </w:pPr>
            <w:r>
              <w:rPr>
                <w:rFonts w:cs="AdvertisingLight" w:hint="cs"/>
                <w:b/>
                <w:bCs/>
                <w:sz w:val="20"/>
                <w:szCs w:val="20"/>
                <w:rtl/>
              </w:rPr>
              <w:t>27</w:t>
            </w:r>
          </w:p>
        </w:tc>
        <w:tc>
          <w:tcPr>
            <w:tcW w:w="851" w:type="dxa"/>
          </w:tcPr>
          <w:p w:rsidR="007A0B4D" w:rsidRPr="00750030" w:rsidRDefault="00C67DE7" w:rsidP="00BD183B">
            <w:pPr>
              <w:pStyle w:val="a3"/>
              <w:bidi/>
              <w:spacing w:before="154" w:beforeAutospacing="0" w:after="0" w:afterAutospacing="0"/>
              <w:jc w:val="center"/>
              <w:textAlignment w:val="baseline"/>
              <w:rPr>
                <w:rFonts w:cs="AdvertisingLight"/>
                <w:b/>
                <w:bCs/>
                <w:sz w:val="20"/>
                <w:szCs w:val="20"/>
                <w:rtl/>
              </w:rPr>
            </w:pPr>
            <w:r>
              <w:rPr>
                <w:rFonts w:cs="AdvertisingLight" w:hint="cs"/>
                <w:b/>
                <w:bCs/>
                <w:sz w:val="20"/>
                <w:szCs w:val="20"/>
                <w:rtl/>
              </w:rPr>
              <w:t>47</w:t>
            </w:r>
          </w:p>
        </w:tc>
        <w:tc>
          <w:tcPr>
            <w:tcW w:w="958" w:type="dxa"/>
          </w:tcPr>
          <w:p w:rsidR="007A0B4D" w:rsidRPr="00750030" w:rsidRDefault="00C67DE7" w:rsidP="00BD183B">
            <w:pPr>
              <w:pStyle w:val="a3"/>
              <w:bidi/>
              <w:spacing w:before="154" w:beforeAutospacing="0" w:after="0" w:afterAutospacing="0"/>
              <w:jc w:val="center"/>
              <w:textAlignment w:val="baseline"/>
              <w:rPr>
                <w:rFonts w:cs="AdvertisingLight"/>
                <w:b/>
                <w:bCs/>
                <w:sz w:val="20"/>
                <w:szCs w:val="20"/>
                <w:rtl/>
              </w:rPr>
            </w:pPr>
            <w:r>
              <w:rPr>
                <w:rFonts w:cs="AdvertisingLight" w:hint="cs"/>
                <w:b/>
                <w:bCs/>
                <w:sz w:val="20"/>
                <w:szCs w:val="20"/>
                <w:rtl/>
              </w:rPr>
              <w:t>10</w:t>
            </w:r>
          </w:p>
        </w:tc>
      </w:tr>
      <w:bookmarkEnd w:id="0"/>
    </w:tbl>
    <w:p w:rsidR="00BD183B" w:rsidRDefault="00BD183B" w:rsidP="00BD183B">
      <w:pPr>
        <w:pStyle w:val="a3"/>
        <w:bidi/>
        <w:spacing w:before="154" w:beforeAutospacing="0" w:after="0" w:afterAutospacing="0"/>
        <w:jc w:val="center"/>
        <w:textAlignment w:val="baseline"/>
        <w:rPr>
          <w:rFonts w:cs="AdvertisingLight" w:hint="cs"/>
          <w:b/>
          <w:bCs/>
          <w:color w:val="C00000"/>
          <w:sz w:val="20"/>
          <w:szCs w:val="20"/>
          <w:rtl/>
        </w:rPr>
      </w:pPr>
    </w:p>
    <w:p w:rsidR="004E0BA6" w:rsidRDefault="004E0BA6" w:rsidP="004E0BA6">
      <w:pPr>
        <w:pStyle w:val="a3"/>
        <w:bidi/>
        <w:spacing w:before="154" w:beforeAutospacing="0" w:after="0" w:afterAutospacing="0"/>
        <w:jc w:val="center"/>
        <w:textAlignment w:val="baseline"/>
        <w:rPr>
          <w:rFonts w:cs="AdvertisingLight" w:hint="cs"/>
          <w:b/>
          <w:bCs/>
          <w:color w:val="C00000"/>
          <w:sz w:val="20"/>
          <w:szCs w:val="20"/>
          <w:rtl/>
        </w:rPr>
      </w:pPr>
    </w:p>
    <w:p w:rsidR="004E0BA6" w:rsidRDefault="004E0BA6" w:rsidP="004E0BA6">
      <w:pPr>
        <w:pStyle w:val="a3"/>
        <w:bidi/>
        <w:spacing w:before="154" w:beforeAutospacing="0" w:after="0" w:afterAutospacing="0"/>
        <w:jc w:val="center"/>
        <w:textAlignment w:val="baseline"/>
        <w:rPr>
          <w:rFonts w:cs="AdvertisingLight" w:hint="cs"/>
          <w:b/>
          <w:bCs/>
          <w:color w:val="C00000"/>
          <w:sz w:val="20"/>
          <w:szCs w:val="20"/>
          <w:rtl/>
        </w:rPr>
      </w:pPr>
    </w:p>
    <w:p w:rsidR="004E0BA6" w:rsidRDefault="004E0BA6" w:rsidP="004E0BA6">
      <w:pPr>
        <w:pStyle w:val="a3"/>
        <w:bidi/>
        <w:spacing w:before="154" w:beforeAutospacing="0" w:after="0" w:afterAutospacing="0"/>
        <w:jc w:val="center"/>
        <w:textAlignment w:val="baseline"/>
        <w:rPr>
          <w:rFonts w:cs="AdvertisingLight" w:hint="cs"/>
          <w:b/>
          <w:bCs/>
          <w:color w:val="C00000"/>
          <w:sz w:val="20"/>
          <w:szCs w:val="20"/>
          <w:rtl/>
        </w:rPr>
      </w:pPr>
    </w:p>
    <w:p w:rsidR="004E0BA6" w:rsidRDefault="004E0BA6" w:rsidP="004E0BA6">
      <w:pPr>
        <w:pStyle w:val="a3"/>
        <w:bidi/>
        <w:spacing w:before="154" w:beforeAutospacing="0" w:after="0" w:afterAutospacing="0"/>
        <w:jc w:val="center"/>
        <w:textAlignment w:val="baseline"/>
        <w:rPr>
          <w:rFonts w:cs="AdvertisingLight" w:hint="cs"/>
          <w:b/>
          <w:bCs/>
          <w:color w:val="C00000"/>
          <w:sz w:val="20"/>
          <w:szCs w:val="20"/>
          <w:rtl/>
        </w:rPr>
      </w:pPr>
    </w:p>
    <w:p w:rsidR="004E0BA6" w:rsidRDefault="004E0BA6" w:rsidP="004E0BA6">
      <w:pPr>
        <w:pStyle w:val="a3"/>
        <w:bidi/>
        <w:spacing w:before="154" w:beforeAutospacing="0" w:after="0" w:afterAutospacing="0"/>
        <w:jc w:val="center"/>
        <w:textAlignment w:val="baseline"/>
        <w:rPr>
          <w:rFonts w:cs="AdvertisingLight" w:hint="cs"/>
          <w:b/>
          <w:bCs/>
          <w:color w:val="C00000"/>
          <w:sz w:val="20"/>
          <w:szCs w:val="20"/>
          <w:rtl/>
        </w:rPr>
      </w:pPr>
    </w:p>
    <w:p w:rsidR="004E0BA6" w:rsidRDefault="004E0BA6" w:rsidP="004E0BA6">
      <w:pPr>
        <w:pStyle w:val="a3"/>
        <w:bidi/>
        <w:spacing w:before="154" w:beforeAutospacing="0" w:after="0" w:afterAutospacing="0"/>
        <w:jc w:val="center"/>
        <w:textAlignment w:val="baseline"/>
        <w:rPr>
          <w:rFonts w:cs="AdvertisingLight" w:hint="cs"/>
          <w:b/>
          <w:bCs/>
          <w:color w:val="C00000"/>
          <w:sz w:val="20"/>
          <w:szCs w:val="20"/>
          <w:rtl/>
        </w:rPr>
      </w:pPr>
    </w:p>
    <w:p w:rsidR="004E0BA6" w:rsidRDefault="004E0BA6" w:rsidP="004E0BA6">
      <w:pPr>
        <w:pStyle w:val="a3"/>
        <w:bidi/>
        <w:spacing w:before="154" w:beforeAutospacing="0" w:after="0" w:afterAutospacing="0"/>
        <w:jc w:val="center"/>
        <w:textAlignment w:val="baseline"/>
        <w:rPr>
          <w:rFonts w:cs="AdvertisingLight" w:hint="cs"/>
          <w:b/>
          <w:bCs/>
          <w:color w:val="C00000"/>
          <w:sz w:val="20"/>
          <w:szCs w:val="20"/>
          <w:rtl/>
        </w:rPr>
      </w:pPr>
    </w:p>
    <w:p w:rsidR="004E0BA6" w:rsidRDefault="004E0BA6" w:rsidP="004E0BA6">
      <w:pPr>
        <w:pStyle w:val="a3"/>
        <w:bidi/>
        <w:spacing w:before="154" w:beforeAutospacing="0" w:after="0" w:afterAutospacing="0"/>
        <w:jc w:val="center"/>
        <w:textAlignment w:val="baseline"/>
        <w:rPr>
          <w:rFonts w:cs="AdvertisingLight" w:hint="cs"/>
          <w:b/>
          <w:bCs/>
          <w:color w:val="C00000"/>
          <w:sz w:val="20"/>
          <w:szCs w:val="20"/>
          <w:rtl/>
        </w:rPr>
      </w:pPr>
    </w:p>
    <w:p w:rsidR="004E0BA6" w:rsidRDefault="004E0BA6" w:rsidP="004E0BA6">
      <w:pPr>
        <w:pStyle w:val="a3"/>
        <w:bidi/>
        <w:spacing w:before="154" w:beforeAutospacing="0" w:after="0" w:afterAutospacing="0"/>
        <w:jc w:val="center"/>
        <w:textAlignment w:val="baseline"/>
        <w:rPr>
          <w:rFonts w:cs="AdvertisingLight" w:hint="cs"/>
          <w:b/>
          <w:bCs/>
          <w:color w:val="C00000"/>
          <w:sz w:val="20"/>
          <w:szCs w:val="20"/>
          <w:rtl/>
        </w:rPr>
      </w:pPr>
    </w:p>
    <w:p w:rsidR="004E0BA6" w:rsidRDefault="004E0BA6" w:rsidP="004E0BA6">
      <w:pPr>
        <w:pStyle w:val="a3"/>
        <w:bidi/>
        <w:spacing w:before="154" w:beforeAutospacing="0" w:after="0" w:afterAutospacing="0"/>
        <w:jc w:val="center"/>
        <w:textAlignment w:val="baseline"/>
        <w:rPr>
          <w:rFonts w:cs="AdvertisingLight" w:hint="cs"/>
          <w:b/>
          <w:bCs/>
          <w:color w:val="C00000"/>
          <w:sz w:val="20"/>
          <w:szCs w:val="20"/>
          <w:rtl/>
        </w:rPr>
      </w:pPr>
    </w:p>
    <w:p w:rsidR="004E0BA6" w:rsidRDefault="004E0BA6" w:rsidP="004E0BA6">
      <w:pPr>
        <w:pStyle w:val="a3"/>
        <w:bidi/>
        <w:spacing w:before="154" w:beforeAutospacing="0" w:after="0" w:afterAutospacing="0"/>
        <w:jc w:val="center"/>
        <w:textAlignment w:val="baseline"/>
        <w:rPr>
          <w:rFonts w:cs="AdvertisingLight" w:hint="cs"/>
          <w:b/>
          <w:bCs/>
          <w:color w:val="C00000"/>
          <w:sz w:val="20"/>
          <w:szCs w:val="20"/>
          <w:rtl/>
        </w:rPr>
      </w:pPr>
    </w:p>
    <w:p w:rsidR="004E0BA6" w:rsidRDefault="004E0BA6" w:rsidP="004E0BA6">
      <w:pPr>
        <w:pStyle w:val="a3"/>
        <w:bidi/>
        <w:spacing w:before="154" w:beforeAutospacing="0" w:after="0" w:afterAutospacing="0"/>
        <w:jc w:val="center"/>
        <w:textAlignment w:val="baseline"/>
        <w:rPr>
          <w:rFonts w:cs="AdvertisingLight" w:hint="cs"/>
          <w:b/>
          <w:bCs/>
          <w:color w:val="C00000"/>
          <w:sz w:val="20"/>
          <w:szCs w:val="20"/>
          <w:rtl/>
        </w:rPr>
      </w:pPr>
      <w:r>
        <w:rPr>
          <w:noProof/>
        </w:rPr>
        <w:drawing>
          <wp:inline distT="0" distB="0" distL="0" distR="0" wp14:anchorId="61CC75A5" wp14:editId="13A64393">
            <wp:extent cx="5943600" cy="3519805"/>
            <wp:effectExtent l="0" t="0" r="19050" b="23495"/>
            <wp:docPr id="1" name="مخطط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E0BA6" w:rsidRDefault="004E0BA6" w:rsidP="004E0BA6">
      <w:pPr>
        <w:pStyle w:val="a3"/>
        <w:bidi/>
        <w:spacing w:before="154" w:beforeAutospacing="0" w:after="0" w:afterAutospacing="0"/>
        <w:jc w:val="center"/>
        <w:textAlignment w:val="baseline"/>
        <w:rPr>
          <w:rFonts w:cs="AdvertisingLight" w:hint="cs"/>
          <w:b/>
          <w:bCs/>
          <w:color w:val="C00000"/>
          <w:sz w:val="20"/>
          <w:szCs w:val="20"/>
          <w:rtl/>
        </w:rPr>
      </w:pPr>
    </w:p>
    <w:p w:rsidR="004E0BA6" w:rsidRDefault="004E0BA6" w:rsidP="004E0BA6">
      <w:pPr>
        <w:pStyle w:val="a3"/>
        <w:bidi/>
        <w:spacing w:before="154" w:beforeAutospacing="0" w:after="0" w:afterAutospacing="0"/>
        <w:jc w:val="center"/>
        <w:textAlignment w:val="baseline"/>
        <w:rPr>
          <w:rFonts w:cs="AdvertisingLight" w:hint="cs"/>
          <w:b/>
          <w:bCs/>
          <w:color w:val="C00000"/>
          <w:sz w:val="20"/>
          <w:szCs w:val="20"/>
          <w:rtl/>
        </w:rPr>
      </w:pPr>
    </w:p>
    <w:p w:rsidR="004E0BA6" w:rsidRDefault="004E0BA6" w:rsidP="004E0BA6">
      <w:pPr>
        <w:pStyle w:val="a3"/>
        <w:bidi/>
        <w:spacing w:before="154" w:beforeAutospacing="0" w:after="0" w:afterAutospacing="0"/>
        <w:jc w:val="center"/>
        <w:textAlignment w:val="baseline"/>
        <w:rPr>
          <w:rFonts w:cs="AdvertisingLight" w:hint="cs"/>
          <w:b/>
          <w:bCs/>
          <w:color w:val="C00000"/>
          <w:sz w:val="20"/>
          <w:szCs w:val="20"/>
          <w:rtl/>
        </w:rPr>
      </w:pPr>
    </w:p>
    <w:p w:rsidR="004E0BA6" w:rsidRPr="00DB3658" w:rsidRDefault="004E0BA6" w:rsidP="004E0BA6">
      <w:pPr>
        <w:pStyle w:val="a3"/>
        <w:bidi/>
        <w:spacing w:before="154" w:beforeAutospacing="0" w:after="0" w:afterAutospacing="0"/>
        <w:jc w:val="center"/>
        <w:textAlignment w:val="baseline"/>
        <w:rPr>
          <w:rFonts w:cs="AdvertisingLight"/>
          <w:b/>
          <w:bCs/>
          <w:color w:val="C00000"/>
          <w:sz w:val="20"/>
          <w:szCs w:val="20"/>
        </w:rPr>
      </w:pPr>
    </w:p>
    <w:p w:rsidR="009C5FB5" w:rsidRPr="00BE764F" w:rsidRDefault="009C5FB5" w:rsidP="00BE764F">
      <w:pPr>
        <w:pStyle w:val="a3"/>
        <w:bidi/>
        <w:spacing w:before="192" w:beforeAutospacing="0" w:after="0" w:afterAutospacing="0"/>
        <w:jc w:val="center"/>
        <w:textAlignment w:val="baseline"/>
        <w:rPr>
          <w:rFonts w:cs="AdvertisingLight"/>
          <w:b/>
          <w:bCs/>
          <w:sz w:val="20"/>
          <w:szCs w:val="20"/>
          <w:u w:val="single"/>
        </w:rPr>
      </w:pPr>
      <w:r w:rsidRPr="00BE764F">
        <w:rPr>
          <w:rFonts w:asciiTheme="minorHAnsi" w:eastAsiaTheme="minorEastAsia" w:hAnsi="Arial" w:cs="AdvertisingLight"/>
          <w:b/>
          <w:bCs/>
          <w:sz w:val="20"/>
          <w:szCs w:val="20"/>
          <w:u w:val="single"/>
          <w:rtl/>
          <w14:shadow w14:blurRad="38100" w14:dist="38100" w14:dir="2700000" w14:sx="100000" w14:sy="100000" w14:kx="0" w14:ky="0" w14:algn="tl">
            <w14:srgbClr w14:val="000000"/>
          </w14:shadow>
        </w:rPr>
        <w:t>الخلاصة</w:t>
      </w:r>
    </w:p>
    <w:p w:rsidR="009C5FB5" w:rsidRPr="00BE764F" w:rsidRDefault="009C5FB5" w:rsidP="00BE764F">
      <w:pPr>
        <w:pStyle w:val="a3"/>
        <w:bidi/>
        <w:spacing w:before="154" w:beforeAutospacing="0" w:after="0" w:afterAutospacing="0"/>
        <w:textAlignment w:val="baseline"/>
        <w:rPr>
          <w:rFonts w:cs="AdvertisingLight"/>
          <w:b/>
          <w:bCs/>
          <w:sz w:val="20"/>
          <w:szCs w:val="20"/>
        </w:rPr>
      </w:pPr>
      <w:r w:rsidRPr="00BE764F">
        <w:rPr>
          <w:rFonts w:asciiTheme="minorHAnsi" w:eastAsiaTheme="minorEastAsia" w:hAnsi="Arial" w:cs="AdvertisingLight"/>
          <w:b/>
          <w:bCs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>أشارت نتائج الدراسة الميدانية الى:</w:t>
      </w:r>
    </w:p>
    <w:p w:rsidR="009C5FB5" w:rsidRPr="00BE764F" w:rsidRDefault="00BE764F" w:rsidP="00BE764F">
      <w:pPr>
        <w:pStyle w:val="a4"/>
        <w:numPr>
          <w:ilvl w:val="0"/>
          <w:numId w:val="4"/>
        </w:numPr>
        <w:bidi/>
        <w:textAlignment w:val="baseline"/>
        <w:rPr>
          <w:rFonts w:cs="AdvertisingLight"/>
          <w:b/>
          <w:bCs/>
          <w:sz w:val="20"/>
          <w:szCs w:val="20"/>
        </w:rPr>
      </w:pPr>
      <w:r w:rsidRPr="00BE764F">
        <w:rPr>
          <w:rFonts w:asciiTheme="minorHAnsi" w:eastAsiaTheme="minorEastAsia" w:hAnsi="Arial" w:cs="AdvertisingLight" w:hint="cs"/>
          <w:b/>
          <w:bCs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يعتقد 74% من عينة الدراسة </w:t>
      </w:r>
      <w:r w:rsidR="00EF2788" w:rsidRPr="00BE764F">
        <w:rPr>
          <w:rFonts w:asciiTheme="minorHAnsi" w:eastAsiaTheme="minorEastAsia" w:hAnsi="Arial" w:cs="AdvertisingLight" w:hint="cs"/>
          <w:b/>
          <w:bCs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>انه</w:t>
      </w:r>
      <w:r w:rsidRPr="00BE764F">
        <w:rPr>
          <w:rFonts w:asciiTheme="minorHAnsi" w:eastAsiaTheme="minorEastAsia" w:hAnsi="Arial" w:cs="AdvertisingLight" w:hint="cs"/>
          <w:b/>
          <w:bCs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r w:rsidR="00EF2788" w:rsidRPr="00BE764F">
        <w:rPr>
          <w:rFonts w:asciiTheme="minorHAnsi" w:eastAsiaTheme="minorEastAsia" w:hAnsi="Arial" w:cs="AdvertisingLight" w:hint="cs"/>
          <w:b/>
          <w:bCs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>لا علاق</w:t>
      </w:r>
      <w:r w:rsidR="00EF2788" w:rsidRPr="00BE764F">
        <w:rPr>
          <w:rFonts w:asciiTheme="minorHAnsi" w:eastAsiaTheme="minorEastAsia" w:hAnsi="Arial" w:cs="AdvertisingLight" w:hint="eastAsia"/>
          <w:b/>
          <w:bCs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>ة</w:t>
      </w:r>
      <w:r w:rsidRPr="00BE764F">
        <w:rPr>
          <w:rFonts w:asciiTheme="minorHAnsi" w:eastAsiaTheme="minorEastAsia" w:hAnsi="Arial" w:cs="AdvertisingLight" w:hint="cs"/>
          <w:b/>
          <w:bCs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  لقاعة المحاضرات دور في </w:t>
      </w:r>
      <w:r w:rsidR="00EF2788" w:rsidRPr="00BE764F">
        <w:rPr>
          <w:rFonts w:asciiTheme="minorHAnsi" w:eastAsiaTheme="minorEastAsia" w:hAnsi="Arial" w:cs="AdvertisingLight" w:hint="cs"/>
          <w:b/>
          <w:bCs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>التحصيل</w:t>
      </w:r>
      <w:r w:rsidR="00EF2788">
        <w:rPr>
          <w:rFonts w:asciiTheme="minorHAnsi" w:eastAsiaTheme="minorEastAsia" w:hAnsi="Arial" w:cs="AdvertisingLight" w:hint="cs"/>
          <w:b/>
          <w:bCs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 و</w:t>
      </w:r>
      <w:r w:rsidRPr="00BE764F">
        <w:rPr>
          <w:rFonts w:asciiTheme="minorHAnsi" w:eastAsiaTheme="minorEastAsia" w:hAnsi="Arial" w:cs="AdvertisingLight" w:hint="cs"/>
          <w:b/>
          <w:bCs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 بالتالي لا تعيق الاستفادة من المحاضرات في</w:t>
      </w:r>
      <w:r w:rsidR="00EF2788">
        <w:rPr>
          <w:rFonts w:asciiTheme="minorHAnsi" w:eastAsiaTheme="minorEastAsia" w:hAnsi="Arial" w:cs="AdvertisingLight" w:hint="cs"/>
          <w:b/>
          <w:bCs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r w:rsidRPr="00BE764F">
        <w:rPr>
          <w:rFonts w:asciiTheme="minorHAnsi" w:eastAsiaTheme="minorEastAsia" w:hAnsi="Arial" w:cs="AdvertisingLight" w:hint="cs"/>
          <w:b/>
          <w:bCs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>حين يرى 13% من الطلبة ان لقاعة الدراسة دور في ادائهم و بالتالي تساهم في عدم تحصيل نتيجة جيدة في المساق.</w:t>
      </w:r>
    </w:p>
    <w:p w:rsidR="009C5FB5" w:rsidRPr="00EF2788" w:rsidRDefault="00BE764F" w:rsidP="00BE764F">
      <w:pPr>
        <w:pStyle w:val="a4"/>
        <w:numPr>
          <w:ilvl w:val="0"/>
          <w:numId w:val="4"/>
        </w:numPr>
        <w:bidi/>
        <w:textAlignment w:val="baseline"/>
        <w:rPr>
          <w:rFonts w:cs="AdvertisingLight"/>
          <w:b/>
          <w:bCs/>
          <w:sz w:val="20"/>
          <w:szCs w:val="20"/>
        </w:rPr>
      </w:pPr>
      <w:r w:rsidRPr="00EF2788">
        <w:rPr>
          <w:rFonts w:asciiTheme="minorHAnsi" w:eastAsiaTheme="minorEastAsia" w:hAnsi="Arial" w:cs="AdvertisingLight" w:hint="cs"/>
          <w:b/>
          <w:bCs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يرى 73% من عينة الدراسة بانة </w:t>
      </w:r>
      <w:r w:rsidR="00EF2788" w:rsidRPr="00EF2788">
        <w:rPr>
          <w:rFonts w:asciiTheme="minorHAnsi" w:eastAsiaTheme="minorEastAsia" w:hAnsi="Arial" w:cs="AdvertisingLight" w:hint="cs"/>
          <w:b/>
          <w:bCs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>لا علاق</w:t>
      </w:r>
      <w:r w:rsidR="00EF2788" w:rsidRPr="00EF2788">
        <w:rPr>
          <w:rFonts w:asciiTheme="minorHAnsi" w:eastAsiaTheme="minorEastAsia" w:hAnsi="Arial" w:cs="AdvertisingLight" w:hint="eastAsia"/>
          <w:b/>
          <w:bCs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>ة</w:t>
      </w:r>
      <w:r w:rsidRPr="00EF2788">
        <w:rPr>
          <w:rFonts w:asciiTheme="minorHAnsi" w:eastAsiaTheme="minorEastAsia" w:hAnsi="Arial" w:cs="AdvertisingLight" w:hint="cs"/>
          <w:b/>
          <w:bCs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 لمدرس المساق من خلال الاشراف و تقديم المساعدة </w:t>
      </w:r>
      <w:r w:rsidR="00EF2788" w:rsidRPr="00EF2788">
        <w:rPr>
          <w:rFonts w:asciiTheme="minorHAnsi" w:eastAsiaTheme="minorEastAsia" w:hAnsi="Arial" w:cs="AdvertisingLight" w:hint="cs"/>
          <w:b/>
          <w:bCs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>الكافية أ</w:t>
      </w:r>
      <w:r w:rsidR="00EF2788" w:rsidRPr="00EF2788">
        <w:rPr>
          <w:rFonts w:asciiTheme="minorHAnsi" w:eastAsiaTheme="minorEastAsia" w:hAnsi="Arial" w:cs="AdvertisingLight" w:hint="eastAsia"/>
          <w:b/>
          <w:bCs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>ي</w:t>
      </w:r>
      <w:r w:rsidRPr="00EF2788">
        <w:rPr>
          <w:rFonts w:asciiTheme="minorHAnsi" w:eastAsiaTheme="minorEastAsia" w:hAnsi="Arial" w:cs="AdvertisingLight" w:hint="cs"/>
          <w:b/>
          <w:bCs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 دور في</w:t>
      </w:r>
      <w:r w:rsidR="00EF2788">
        <w:rPr>
          <w:rFonts w:asciiTheme="minorHAnsi" w:eastAsiaTheme="minorEastAsia" w:hAnsi="Arial" w:cs="AdvertisingLight" w:hint="cs"/>
          <w:b/>
          <w:bCs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r w:rsidRPr="00EF2788">
        <w:rPr>
          <w:rFonts w:asciiTheme="minorHAnsi" w:eastAsiaTheme="minorEastAsia" w:hAnsi="Arial" w:cs="AdvertisingLight" w:hint="cs"/>
          <w:b/>
          <w:bCs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تحصيلهم في حين نجد ما نسبته 10 % من الطلاب يرون ان </w:t>
      </w:r>
      <w:r w:rsidR="00EF2788" w:rsidRPr="00EF2788">
        <w:rPr>
          <w:rFonts w:asciiTheme="minorHAnsi" w:eastAsiaTheme="minorEastAsia" w:hAnsi="Arial" w:cs="AdvertisingLight" w:hint="cs"/>
          <w:b/>
          <w:bCs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 هناك دور</w:t>
      </w:r>
      <w:r w:rsidR="00EF2788">
        <w:rPr>
          <w:rFonts w:asciiTheme="minorHAnsi" w:eastAsiaTheme="minorEastAsia" w:hAnsi="Arial" w:cs="AdvertisingLight" w:hint="cs"/>
          <w:b/>
          <w:bCs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 وعلاقة </w:t>
      </w:r>
      <w:r w:rsidR="00EF2788" w:rsidRPr="00EF2788">
        <w:rPr>
          <w:rFonts w:asciiTheme="minorHAnsi" w:eastAsiaTheme="minorEastAsia" w:hAnsi="Arial" w:cs="AdvertisingLight" w:hint="cs"/>
          <w:b/>
          <w:bCs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 لأشراف و مساعدة </w:t>
      </w:r>
      <w:r w:rsidRPr="00EF2788">
        <w:rPr>
          <w:rFonts w:asciiTheme="minorHAnsi" w:eastAsiaTheme="minorEastAsia" w:hAnsi="Arial" w:cs="AdvertisingLight" w:hint="cs"/>
          <w:b/>
          <w:bCs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مدرس المساق </w:t>
      </w:r>
      <w:r w:rsidR="00EF2788" w:rsidRPr="00EF2788">
        <w:rPr>
          <w:rFonts w:asciiTheme="minorHAnsi" w:eastAsiaTheme="minorEastAsia" w:hAnsi="Arial" w:cs="AdvertisingLight" w:hint="cs"/>
          <w:b/>
          <w:bCs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>.</w:t>
      </w:r>
    </w:p>
    <w:p w:rsidR="00EF2788" w:rsidRPr="007075E6" w:rsidRDefault="007075E6" w:rsidP="00EF2788">
      <w:pPr>
        <w:pStyle w:val="a4"/>
        <w:numPr>
          <w:ilvl w:val="0"/>
          <w:numId w:val="4"/>
        </w:numPr>
        <w:bidi/>
        <w:textAlignment w:val="baseline"/>
        <w:rPr>
          <w:rFonts w:cs="AdvertisingLight"/>
          <w:b/>
          <w:bCs/>
          <w:sz w:val="20"/>
          <w:szCs w:val="20"/>
        </w:rPr>
      </w:pPr>
      <w:r>
        <w:rPr>
          <w:rFonts w:asciiTheme="minorHAnsi" w:eastAsiaTheme="minorEastAsia" w:hAnsi="Arial" w:cs="AdvertisingLight" w:hint="cs"/>
          <w:b/>
          <w:bCs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>ان 60% من الطلبة الذين شملتهم الدراسة يعزون عدم تحصيلهم الجيد  عدم قيامهم بالتحضير و الدراسة الكافية و المستمرة للمساق مقارنة مع 17% يرون عكس ذلك.</w:t>
      </w:r>
    </w:p>
    <w:p w:rsidR="007075E6" w:rsidRPr="007075E6" w:rsidRDefault="007075E6" w:rsidP="007075E6">
      <w:pPr>
        <w:pStyle w:val="a4"/>
        <w:numPr>
          <w:ilvl w:val="0"/>
          <w:numId w:val="4"/>
        </w:numPr>
        <w:bidi/>
        <w:textAlignment w:val="baseline"/>
        <w:rPr>
          <w:rFonts w:cs="AdvertisingLight"/>
          <w:b/>
          <w:bCs/>
          <w:sz w:val="20"/>
          <w:szCs w:val="20"/>
        </w:rPr>
      </w:pPr>
      <w:r>
        <w:rPr>
          <w:rFonts w:asciiTheme="minorHAnsi" w:eastAsiaTheme="minorEastAsia" w:hAnsi="Arial" w:cs="AdvertisingLight" w:hint="cs"/>
          <w:b/>
          <w:bCs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>يرى 67% من الطلبة ان عدم تحصيلهم لنتائج افضل في المساق يعود لاقتصارهم على دراسة المساق بعد تحديد الامتحان في حين انه يرفض ذلك 23%.</w:t>
      </w:r>
    </w:p>
    <w:p w:rsidR="007075E6" w:rsidRPr="007075E6" w:rsidRDefault="007075E6" w:rsidP="007075E6">
      <w:pPr>
        <w:pStyle w:val="a4"/>
        <w:numPr>
          <w:ilvl w:val="0"/>
          <w:numId w:val="4"/>
        </w:numPr>
        <w:bidi/>
        <w:textAlignment w:val="baseline"/>
        <w:rPr>
          <w:rFonts w:cs="AdvertisingLight"/>
          <w:b/>
          <w:bCs/>
          <w:sz w:val="20"/>
          <w:szCs w:val="20"/>
        </w:rPr>
      </w:pPr>
      <w:r>
        <w:rPr>
          <w:rFonts w:asciiTheme="minorHAnsi" w:eastAsiaTheme="minorEastAsia" w:hAnsi="Arial" w:cs="AdvertisingLight" w:hint="cs"/>
          <w:b/>
          <w:bCs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>يلاحظ ان 43% من الطلاب اتخذوا قرار الحياد ازا اعتقادهم بان امكانية العمل لها علاقة بنتائج المساق في حين يؤيد ذلك 27% و يعارضه 30%.</w:t>
      </w:r>
    </w:p>
    <w:p w:rsidR="007075E6" w:rsidRPr="007075E6" w:rsidRDefault="007075E6" w:rsidP="007075E6">
      <w:pPr>
        <w:pStyle w:val="a4"/>
        <w:numPr>
          <w:ilvl w:val="0"/>
          <w:numId w:val="4"/>
        </w:numPr>
        <w:bidi/>
        <w:textAlignment w:val="baseline"/>
        <w:rPr>
          <w:rFonts w:cs="AdvertisingLight"/>
          <w:b/>
          <w:bCs/>
          <w:sz w:val="20"/>
          <w:szCs w:val="20"/>
        </w:rPr>
      </w:pPr>
      <w:r>
        <w:rPr>
          <w:rFonts w:asciiTheme="minorHAnsi" w:eastAsiaTheme="minorEastAsia" w:hAnsi="Arial" w:cs="AdvertisingLight" w:hint="cs"/>
          <w:b/>
          <w:bCs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lastRenderedPageBreak/>
        <w:t>يرى 60% من الطلبة الذين شملتهم الدراسة ان العبء الدراسي المسجل له علاقة قوية بالتحصيل في المساق وان 13% لا يعتقدو</w:t>
      </w:r>
      <w:r>
        <w:rPr>
          <w:rFonts w:asciiTheme="minorHAnsi" w:eastAsiaTheme="minorEastAsia" w:hAnsi="Arial" w:cs="AdvertisingLight" w:hint="eastAsia"/>
          <w:b/>
          <w:bCs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>ن</w:t>
      </w:r>
      <w:r>
        <w:rPr>
          <w:rFonts w:asciiTheme="minorHAnsi" w:eastAsiaTheme="minorEastAsia" w:hAnsi="Arial" w:cs="AdvertisingLight" w:hint="cs"/>
          <w:b/>
          <w:bCs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 ان العبء الدراسة يؤثر على الدرجات التي يتم تحصيلها.</w:t>
      </w:r>
    </w:p>
    <w:p w:rsidR="007075E6" w:rsidRPr="006B69DF" w:rsidRDefault="007075E6" w:rsidP="007075E6">
      <w:pPr>
        <w:pStyle w:val="a4"/>
        <w:numPr>
          <w:ilvl w:val="0"/>
          <w:numId w:val="4"/>
        </w:numPr>
        <w:bidi/>
        <w:textAlignment w:val="baseline"/>
        <w:rPr>
          <w:rFonts w:cs="AdvertisingLight"/>
          <w:b/>
          <w:bCs/>
          <w:sz w:val="20"/>
          <w:szCs w:val="20"/>
        </w:rPr>
      </w:pPr>
      <w:r>
        <w:rPr>
          <w:rFonts w:asciiTheme="minorHAnsi" w:eastAsiaTheme="minorEastAsia" w:hAnsi="Arial" w:cs="AdvertisingLight" w:hint="cs"/>
          <w:b/>
          <w:bCs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يرى 46% من الطلبة ان طبيعة المادة </w:t>
      </w:r>
      <w:r w:rsidR="006B69DF">
        <w:rPr>
          <w:rFonts w:asciiTheme="minorHAnsi" w:eastAsiaTheme="minorEastAsia" w:hAnsi="Arial" w:cs="AdvertisingLight" w:hint="cs"/>
          <w:b/>
          <w:bCs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>و المحتوى المتخصص لها يعيق تحصيل درجات عالية في حين ان 30% منهم لا يرو</w:t>
      </w:r>
      <w:r w:rsidR="006B69DF">
        <w:rPr>
          <w:rFonts w:asciiTheme="minorHAnsi" w:eastAsiaTheme="minorEastAsia" w:hAnsi="Arial" w:cs="AdvertisingLight" w:hint="eastAsia"/>
          <w:b/>
          <w:bCs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>ن</w:t>
      </w:r>
      <w:r w:rsidR="006B69DF">
        <w:rPr>
          <w:rFonts w:asciiTheme="minorHAnsi" w:eastAsiaTheme="minorEastAsia" w:hAnsi="Arial" w:cs="AdvertisingLight" w:hint="cs"/>
          <w:b/>
          <w:bCs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 اهمية لمحتوى المساق في تحصيل الدرجات.</w:t>
      </w:r>
    </w:p>
    <w:p w:rsidR="006B69DF" w:rsidRDefault="006B69DF" w:rsidP="006B69DF">
      <w:pPr>
        <w:pStyle w:val="a4"/>
        <w:numPr>
          <w:ilvl w:val="0"/>
          <w:numId w:val="4"/>
        </w:numPr>
        <w:bidi/>
        <w:textAlignment w:val="baseline"/>
        <w:rPr>
          <w:rFonts w:asciiTheme="minorHAnsi" w:eastAsiaTheme="minorEastAsia" w:hAnsi="Arial" w:cs="AdvertisingLight"/>
          <w:b/>
          <w:bCs/>
          <w:sz w:val="20"/>
          <w:szCs w:val="20"/>
          <w14:shadow w14:blurRad="38100" w14:dist="38100" w14:dir="2700000" w14:sx="100000" w14:sy="100000" w14:kx="0" w14:ky="0" w14:algn="tl">
            <w14:srgbClr w14:val="000000"/>
          </w14:shadow>
        </w:rPr>
      </w:pPr>
      <w:r w:rsidRPr="006B69DF">
        <w:rPr>
          <w:rFonts w:asciiTheme="minorHAnsi" w:eastAsiaTheme="minorEastAsia" w:hAnsi="Arial" w:cs="AdvertisingLight" w:hint="cs"/>
          <w:b/>
          <w:bCs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>يلاحظ  ان  43% من  الطلبة يعتقدون بان عدم رغبتهم في العمال في المصارف يؤثر على كبيعة تحصيلهم في المساق في حين ان 40% يرون عكس ذلك.</w:t>
      </w:r>
    </w:p>
    <w:p w:rsidR="006B69DF" w:rsidRDefault="006B69DF" w:rsidP="006B69DF">
      <w:pPr>
        <w:pStyle w:val="a4"/>
        <w:numPr>
          <w:ilvl w:val="0"/>
          <w:numId w:val="4"/>
        </w:numPr>
        <w:bidi/>
        <w:textAlignment w:val="baseline"/>
        <w:rPr>
          <w:rFonts w:asciiTheme="minorHAnsi" w:eastAsiaTheme="minorEastAsia" w:hAnsi="Arial" w:cs="AdvertisingLight"/>
          <w:b/>
          <w:bCs/>
          <w:sz w:val="20"/>
          <w:szCs w:val="20"/>
          <w14:shadow w14:blurRad="38100" w14:dist="38100" w14:dir="2700000" w14:sx="100000" w14:sy="100000" w14:kx="0" w14:ky="0" w14:algn="tl">
            <w14:srgbClr w14:val="000000"/>
          </w14:shadow>
        </w:rPr>
      </w:pPr>
      <w:r>
        <w:rPr>
          <w:rFonts w:asciiTheme="minorHAnsi" w:eastAsiaTheme="minorEastAsia" w:hAnsi="Arial" w:cs="AdvertisingLight" w:hint="cs"/>
          <w:b/>
          <w:bCs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يلاحظ ان 17% من الطلبة يعتبرون طريقة التدريس المتبعة لا تناسبهم في حين نجد ان 57%من الطلبة على عكس ذلك و بالتالي فان طريقة التدريس لا تؤثر على تحصيلهم في المساق. </w:t>
      </w:r>
    </w:p>
    <w:p w:rsidR="00E31B42" w:rsidRPr="00E31B42" w:rsidRDefault="00E31B42" w:rsidP="00E31B42">
      <w:pPr>
        <w:bidi/>
        <w:textAlignment w:val="baseline"/>
        <w:rPr>
          <w:rFonts w:eastAsiaTheme="minorEastAsia" w:hAnsi="Arial" w:cs="AdvertisingLight"/>
          <w:b/>
          <w:bCs/>
          <w:sz w:val="20"/>
          <w:szCs w:val="20"/>
          <w14:shadow w14:blurRad="38100" w14:dist="38100" w14:dir="2700000" w14:sx="100000" w14:sy="100000" w14:kx="0" w14:ky="0" w14:algn="tl">
            <w14:srgbClr w14:val="000000"/>
          </w14:shadow>
        </w:rPr>
      </w:pPr>
    </w:p>
    <w:p w:rsidR="009C5FB5" w:rsidRPr="004C5468" w:rsidRDefault="009C5FB5" w:rsidP="009C5FB5">
      <w:pPr>
        <w:pStyle w:val="a3"/>
        <w:bidi/>
        <w:spacing w:before="192" w:beforeAutospacing="0" w:after="0" w:afterAutospacing="0"/>
        <w:jc w:val="center"/>
        <w:textAlignment w:val="baseline"/>
        <w:rPr>
          <w:rFonts w:cs="AdvertisingLight"/>
          <w:b/>
          <w:bCs/>
          <w:sz w:val="20"/>
          <w:szCs w:val="20"/>
          <w:u w:val="single"/>
        </w:rPr>
      </w:pPr>
      <w:r w:rsidRPr="004C5468">
        <w:rPr>
          <w:rFonts w:asciiTheme="minorHAnsi" w:eastAsiaTheme="minorEastAsia" w:hAnsi="Arial" w:cs="AdvertisingLight"/>
          <w:b/>
          <w:bCs/>
          <w:sz w:val="20"/>
          <w:szCs w:val="20"/>
          <w:u w:val="single"/>
          <w:rtl/>
          <w14:shadow w14:blurRad="38100" w14:dist="38100" w14:dir="2700000" w14:sx="100000" w14:sy="100000" w14:kx="0" w14:ky="0" w14:algn="tl">
            <w14:srgbClr w14:val="000000"/>
          </w14:shadow>
        </w:rPr>
        <w:t>التوصيات</w:t>
      </w:r>
    </w:p>
    <w:p w:rsidR="009C5FB5" w:rsidRPr="00A66D4D" w:rsidRDefault="009C5FB5" w:rsidP="00A66D4D">
      <w:pPr>
        <w:pStyle w:val="a3"/>
        <w:bidi/>
        <w:spacing w:before="154" w:beforeAutospacing="0" w:after="0" w:afterAutospacing="0" w:line="192" w:lineRule="auto"/>
        <w:ind w:left="965" w:hanging="965"/>
        <w:textAlignment w:val="baseline"/>
        <w:rPr>
          <w:rFonts w:cs="AdvertisingLight"/>
          <w:b/>
          <w:bCs/>
          <w:sz w:val="20"/>
          <w:szCs w:val="20"/>
        </w:rPr>
      </w:pPr>
      <w:r w:rsidRPr="00A66D4D">
        <w:rPr>
          <w:rFonts w:asciiTheme="minorHAnsi" w:eastAsiaTheme="minorEastAsia" w:hAnsi="Verdana" w:cs="AdvertisingLight"/>
          <w:b/>
          <w:bCs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1. </w:t>
      </w:r>
      <w:r w:rsidR="00A66D4D" w:rsidRPr="00A66D4D">
        <w:rPr>
          <w:rFonts w:asciiTheme="minorHAnsi" w:eastAsiaTheme="minorEastAsia" w:hAnsi="Verdana" w:cs="AdvertisingLight" w:hint="cs"/>
          <w:b/>
          <w:bCs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>اعادة النظر في العبء الدراسي لطلبة الدبلوم بما يتناسب مع قدراتهم خاصة وان غالبية الطلبة يكونون ممن حصلوا على علامة ضعيفة في الثانوية العامة و بالتالي قدراتهم محدودة</w:t>
      </w:r>
    </w:p>
    <w:p w:rsidR="009C5FB5" w:rsidRPr="00A66D4D" w:rsidRDefault="009C5FB5" w:rsidP="00A66D4D">
      <w:pPr>
        <w:pStyle w:val="a3"/>
        <w:bidi/>
        <w:spacing w:before="134" w:beforeAutospacing="0" w:after="0" w:afterAutospacing="0" w:line="192" w:lineRule="auto"/>
        <w:ind w:left="965" w:hanging="965"/>
        <w:textAlignment w:val="baseline"/>
        <w:rPr>
          <w:rFonts w:cs="AdvertisingLight"/>
          <w:b/>
          <w:bCs/>
          <w:sz w:val="20"/>
          <w:szCs w:val="20"/>
        </w:rPr>
      </w:pPr>
      <w:r w:rsidRPr="00A66D4D">
        <w:rPr>
          <w:rFonts w:asciiTheme="minorHAnsi" w:eastAsiaTheme="minorEastAsia" w:hAnsi="Verdana" w:cs="AdvertisingLight"/>
          <w:b/>
          <w:bCs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2. </w:t>
      </w:r>
      <w:r w:rsidRPr="00A66D4D">
        <w:rPr>
          <w:rFonts w:asciiTheme="minorHAnsi" w:eastAsiaTheme="minorEastAsia" w:hAnsi="Arial" w:cs="AdvertisingLight"/>
          <w:b/>
          <w:bCs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تفعيل </w:t>
      </w:r>
      <w:r w:rsidR="00A66D4D" w:rsidRPr="00A66D4D">
        <w:rPr>
          <w:rFonts w:asciiTheme="minorHAnsi" w:eastAsiaTheme="minorEastAsia" w:hAnsi="Arial" w:cs="AdvertisingLight" w:hint="cs"/>
          <w:b/>
          <w:bCs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اليات الارشاد </w:t>
      </w:r>
      <w:r w:rsidRPr="00A66D4D">
        <w:rPr>
          <w:rFonts w:asciiTheme="minorHAnsi" w:eastAsiaTheme="minorEastAsia" w:hAnsi="Arial" w:cs="AdvertisingLight"/>
          <w:b/>
          <w:bCs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 لمساعدة الطلاب في حل مشاكلهم </w:t>
      </w:r>
      <w:r w:rsidR="00A66D4D" w:rsidRPr="00A66D4D">
        <w:rPr>
          <w:rFonts w:asciiTheme="minorHAnsi" w:eastAsiaTheme="minorEastAsia" w:hAnsi="Arial" w:cs="AdvertisingLight" w:hint="cs"/>
          <w:b/>
          <w:bCs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 خاصة </w:t>
      </w:r>
      <w:r w:rsidRPr="00A66D4D">
        <w:rPr>
          <w:rFonts w:asciiTheme="minorHAnsi" w:eastAsiaTheme="minorEastAsia" w:hAnsi="Arial" w:cs="AdvertisingLight"/>
          <w:b/>
          <w:bCs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>الأكاديمية أو حتى الشخصية والتي بلا شك تؤثر على مستوى تحصيلهم الأكاديمي وبالتالي استمرار يتهم في الدراسة.</w:t>
      </w:r>
      <w:r w:rsidRPr="00A66D4D">
        <w:rPr>
          <w:rFonts w:asciiTheme="minorHAnsi" w:eastAsiaTheme="minorEastAsia" w:hAnsi="Verdana" w:cs="AdvertisingLight"/>
          <w:b/>
          <w:bCs/>
          <w:sz w:val="20"/>
          <w:szCs w:val="20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</w:p>
    <w:p w:rsidR="009C5FB5" w:rsidRPr="00A66D4D" w:rsidRDefault="00A66D4D" w:rsidP="00A66D4D">
      <w:pPr>
        <w:pStyle w:val="a3"/>
        <w:bidi/>
        <w:spacing w:before="154" w:beforeAutospacing="0" w:after="0" w:afterAutospacing="0"/>
        <w:textAlignment w:val="baseline"/>
        <w:rPr>
          <w:rFonts w:cs="AdvertisingLight"/>
          <w:b/>
          <w:bCs/>
          <w:sz w:val="20"/>
          <w:szCs w:val="20"/>
        </w:rPr>
      </w:pPr>
      <w:r>
        <w:rPr>
          <w:rFonts w:asciiTheme="minorHAnsi" w:eastAsiaTheme="minorEastAsia" w:hAnsi="Verdana" w:cs="AdvertisingLight" w:hint="cs"/>
          <w:b/>
          <w:bCs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>3</w:t>
      </w:r>
      <w:r w:rsidR="009C5FB5" w:rsidRPr="00A66D4D">
        <w:rPr>
          <w:rFonts w:asciiTheme="minorHAnsi" w:eastAsiaTheme="minorEastAsia" w:hAnsi="Verdana" w:cs="AdvertisingLight"/>
          <w:b/>
          <w:bCs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>. حث أعضاء الهيئة التدريبية على أهمية مراعاة الفروق الفردية بين الطلاب والشفافية فيما يتعلق بطرق التقويم والقياس المتبعة.</w:t>
      </w:r>
    </w:p>
    <w:p w:rsidR="009C5FB5" w:rsidRPr="00A66D4D" w:rsidRDefault="00A66D4D" w:rsidP="00A66D4D">
      <w:pPr>
        <w:pStyle w:val="a3"/>
        <w:bidi/>
        <w:spacing w:before="154" w:beforeAutospacing="0" w:after="0" w:afterAutospacing="0" w:line="192" w:lineRule="auto"/>
        <w:ind w:left="965" w:hanging="965"/>
        <w:textAlignment w:val="baseline"/>
        <w:rPr>
          <w:rFonts w:cs="AdvertisingLight"/>
          <w:b/>
          <w:bCs/>
          <w:sz w:val="20"/>
          <w:szCs w:val="20"/>
        </w:rPr>
      </w:pPr>
      <w:r>
        <w:rPr>
          <w:rFonts w:asciiTheme="minorHAnsi" w:eastAsiaTheme="minorEastAsia" w:hAnsi="Verdana" w:cs="AdvertisingLight" w:hint="cs"/>
          <w:b/>
          <w:bCs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>4</w:t>
      </w:r>
      <w:r w:rsidR="009C5FB5" w:rsidRPr="00A66D4D">
        <w:rPr>
          <w:rFonts w:asciiTheme="minorHAnsi" w:eastAsiaTheme="minorEastAsia" w:hAnsi="Verdana" w:cs="AdvertisingLight"/>
          <w:b/>
          <w:bCs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. </w:t>
      </w:r>
      <w:r w:rsidR="009C5FB5" w:rsidRPr="00A66D4D">
        <w:rPr>
          <w:rFonts w:ascii="Arial" w:eastAsiaTheme="minorEastAsia" w:hAnsi="Arial" w:cs="AdvertisingLight"/>
          <w:b/>
          <w:bCs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يجب إعادة النظر في طرق التقويم </w:t>
      </w:r>
      <w:proofErr w:type="spellStart"/>
      <w:r w:rsidR="009C5FB5" w:rsidRPr="00A66D4D">
        <w:rPr>
          <w:rFonts w:ascii="Arial" w:eastAsiaTheme="minorEastAsia" w:hAnsi="Arial" w:cs="AdvertisingLight"/>
          <w:b/>
          <w:bCs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>الكلي</w:t>
      </w:r>
      <w:r w:rsidRPr="00A66D4D">
        <w:rPr>
          <w:rFonts w:ascii="Arial" w:eastAsiaTheme="minorEastAsia" w:hAnsi="Arial" w:cs="AdvertisingLight" w:hint="cs"/>
          <w:b/>
          <w:bCs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>ه</w:t>
      </w:r>
      <w:proofErr w:type="spellEnd"/>
      <w:r w:rsidR="009C5FB5" w:rsidRPr="00A66D4D">
        <w:rPr>
          <w:rFonts w:ascii="Arial" w:eastAsiaTheme="minorEastAsia" w:hAnsi="Arial" w:cs="AdvertisingLight"/>
          <w:b/>
          <w:bCs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 ليس فقط فيما يتعلق بطلاب المحاسبة بل في جميع التخصصات بحيث يتم التركيز على عنصر التدريب المهني والفني وكذلك حلقات النقاش والمشاريع والتقليل من الاعتماد على الاختبارات النظرية.</w:t>
      </w:r>
      <w:r w:rsidR="009C5FB5" w:rsidRPr="00A66D4D">
        <w:rPr>
          <w:rFonts w:ascii="Arial" w:eastAsiaTheme="minorEastAsia" w:hAnsi="Arial" w:cs="AdvertisingLight"/>
          <w:b/>
          <w:bCs/>
          <w:sz w:val="20"/>
          <w:szCs w:val="20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</w:p>
    <w:p w:rsidR="00A66D4D" w:rsidRPr="00A66D4D" w:rsidRDefault="00A66D4D" w:rsidP="00A66D4D">
      <w:pPr>
        <w:pStyle w:val="a3"/>
        <w:bidi/>
        <w:spacing w:before="154" w:beforeAutospacing="0" w:after="0" w:afterAutospacing="0" w:line="192" w:lineRule="auto"/>
        <w:ind w:left="965" w:hanging="965"/>
        <w:textAlignment w:val="baseline"/>
        <w:rPr>
          <w:rFonts w:ascii="Arial" w:eastAsiaTheme="minorEastAsia" w:hAnsi="Arial" w:cs="AdvertisingLight"/>
          <w:b/>
          <w:bCs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</w:pPr>
      <w:r>
        <w:rPr>
          <w:rFonts w:ascii="Arial" w:eastAsiaTheme="minorEastAsia" w:hAnsi="Arial" w:cs="AdvertisingLight" w:hint="cs"/>
          <w:b/>
          <w:bCs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>5</w:t>
      </w:r>
      <w:r w:rsidR="009C5FB5" w:rsidRPr="00A66D4D">
        <w:rPr>
          <w:rFonts w:ascii="Arial" w:eastAsiaTheme="minorEastAsia" w:hAnsi="Arial" w:cs="AdvertisingLight"/>
          <w:b/>
          <w:bCs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. ضرورة حث الطلاب وتشجيعهم على بذل الجهد الكافي للحصول على الدرجة </w:t>
      </w:r>
      <w:r w:rsidRPr="00A66D4D">
        <w:rPr>
          <w:rFonts w:ascii="Arial" w:eastAsiaTheme="minorEastAsia" w:hAnsi="Arial" w:cs="AdvertisingLight" w:hint="cs"/>
          <w:b/>
          <w:bCs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جيدة و دعمهم </w:t>
      </w:r>
      <w:r w:rsidR="009C5FB5" w:rsidRPr="00A66D4D">
        <w:rPr>
          <w:rFonts w:ascii="Arial" w:eastAsiaTheme="minorEastAsia" w:hAnsi="Arial" w:cs="AdvertisingLight"/>
          <w:b/>
          <w:bCs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 مواصلة التعليم </w:t>
      </w:r>
      <w:r w:rsidRPr="00A66D4D">
        <w:rPr>
          <w:rFonts w:ascii="Arial" w:eastAsiaTheme="minorEastAsia" w:hAnsi="Arial" w:cs="AdvertisingLight" w:hint="cs"/>
          <w:b/>
          <w:bCs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>.</w:t>
      </w:r>
    </w:p>
    <w:p w:rsidR="009C5FB5" w:rsidRPr="00A66D4D" w:rsidRDefault="00A66D4D" w:rsidP="00A66D4D">
      <w:pPr>
        <w:pStyle w:val="a3"/>
        <w:bidi/>
        <w:spacing w:before="154" w:beforeAutospacing="0" w:after="0" w:afterAutospacing="0" w:line="192" w:lineRule="auto"/>
        <w:ind w:left="965" w:hanging="965"/>
        <w:textAlignment w:val="baseline"/>
        <w:rPr>
          <w:rFonts w:cs="AdvertisingLight"/>
          <w:b/>
          <w:bCs/>
          <w:sz w:val="20"/>
          <w:szCs w:val="20"/>
        </w:rPr>
      </w:pPr>
      <w:r>
        <w:rPr>
          <w:rFonts w:asciiTheme="minorHAnsi" w:eastAsiaTheme="minorEastAsia" w:hAnsi="Verdana" w:cs="AdvertisingLight" w:hint="cs"/>
          <w:b/>
          <w:bCs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>6</w:t>
      </w:r>
      <w:r w:rsidR="009C5FB5" w:rsidRPr="00A66D4D">
        <w:rPr>
          <w:rFonts w:asciiTheme="minorHAnsi" w:eastAsiaTheme="minorEastAsia" w:hAnsi="Verdana" w:cs="AdvertisingLight"/>
          <w:b/>
          <w:bCs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>. حث الطلاب على الاهتمام باستمرارية المذاكرة وعدم السهر وتنظيم الوقت وكذلك عدم الغياب.</w:t>
      </w:r>
    </w:p>
    <w:p w:rsidR="009C5FB5" w:rsidRPr="00A66D4D" w:rsidRDefault="00A66D4D" w:rsidP="00A66D4D">
      <w:pPr>
        <w:pStyle w:val="a3"/>
        <w:bidi/>
        <w:spacing w:before="154" w:beforeAutospacing="0" w:after="0" w:afterAutospacing="0" w:line="192" w:lineRule="auto"/>
        <w:ind w:left="965" w:hanging="965"/>
        <w:textAlignment w:val="baseline"/>
        <w:rPr>
          <w:rFonts w:cs="AdvertisingLight"/>
          <w:b/>
          <w:bCs/>
          <w:sz w:val="20"/>
          <w:szCs w:val="20"/>
        </w:rPr>
      </w:pPr>
      <w:r>
        <w:rPr>
          <w:rFonts w:asciiTheme="minorHAnsi" w:eastAsiaTheme="minorEastAsia" w:hAnsi="Verdana" w:cs="AdvertisingLight" w:hint="cs"/>
          <w:b/>
          <w:bCs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>7</w:t>
      </w:r>
      <w:r w:rsidR="009C5FB5" w:rsidRPr="00A66D4D">
        <w:rPr>
          <w:rFonts w:asciiTheme="minorHAnsi" w:eastAsiaTheme="minorEastAsia" w:hAnsi="Verdana" w:cs="AdvertisingLight"/>
          <w:b/>
          <w:bCs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. الاهتمام </w:t>
      </w:r>
      <w:r w:rsidRPr="00A66D4D">
        <w:rPr>
          <w:rFonts w:asciiTheme="minorHAnsi" w:eastAsiaTheme="minorEastAsia" w:hAnsi="Verdana" w:cs="AdvertisingLight" w:hint="cs"/>
          <w:b/>
          <w:bCs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بالمحتوى العلمي للمساقات </w:t>
      </w:r>
      <w:r w:rsidR="009C5FB5" w:rsidRPr="00A66D4D">
        <w:rPr>
          <w:rFonts w:asciiTheme="minorHAnsi" w:eastAsiaTheme="minorEastAsia" w:hAnsi="Verdana" w:cs="AdvertisingLight"/>
          <w:b/>
          <w:bCs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 وتطويرها بما يضمن تنمية الجانب المعرفي والتدريبي لطالب المحاسبة بحيث يتلاءم مع متطلبات سوق العمل. </w:t>
      </w:r>
    </w:p>
    <w:p w:rsidR="009C5FB5" w:rsidRPr="00A66D4D" w:rsidRDefault="00A66D4D" w:rsidP="00A66D4D">
      <w:pPr>
        <w:pStyle w:val="a3"/>
        <w:bidi/>
        <w:spacing w:before="154" w:beforeAutospacing="0" w:after="0" w:afterAutospacing="0" w:line="216" w:lineRule="auto"/>
        <w:textAlignment w:val="baseline"/>
        <w:rPr>
          <w:rFonts w:cs="AdvertisingLight"/>
          <w:b/>
          <w:bCs/>
          <w:sz w:val="20"/>
          <w:szCs w:val="20"/>
        </w:rPr>
      </w:pPr>
      <w:r>
        <w:rPr>
          <w:rFonts w:asciiTheme="minorHAnsi" w:eastAsiaTheme="minorEastAsia" w:hAnsi="Verdana" w:cs="AdvertisingLight" w:hint="cs"/>
          <w:b/>
          <w:bCs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>8</w:t>
      </w:r>
      <w:r w:rsidR="009C5FB5" w:rsidRPr="00A66D4D">
        <w:rPr>
          <w:rFonts w:asciiTheme="minorHAnsi" w:eastAsiaTheme="minorEastAsia" w:hAnsi="Verdana" w:cs="AdvertisingLight"/>
          <w:b/>
          <w:bCs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. دراسة إمكانية السماح للطالب الحاصل على دبلوم في المحاسبة بتقدير مرتفع تكملة الدراسة لمرحلة </w:t>
      </w:r>
      <w:r w:rsidRPr="00A66D4D">
        <w:rPr>
          <w:rFonts w:asciiTheme="minorHAnsi" w:eastAsiaTheme="minorEastAsia" w:hAnsi="Verdana" w:cs="AdvertisingLight" w:hint="cs"/>
          <w:b/>
          <w:bCs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 و العمل على انشاء برنامج بكالوريوس في المحاسبة و بعض التخصصات الاخرى وعلى ان تطرح المساقات </w:t>
      </w:r>
      <w:proofErr w:type="spellStart"/>
      <w:r w:rsidRPr="00A66D4D">
        <w:rPr>
          <w:rFonts w:asciiTheme="minorHAnsi" w:eastAsiaTheme="minorEastAsia" w:hAnsi="Verdana" w:cs="AdvertisingLight" w:hint="cs"/>
          <w:b/>
          <w:bCs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>باللغه</w:t>
      </w:r>
      <w:proofErr w:type="spellEnd"/>
      <w:r w:rsidRPr="00A66D4D">
        <w:rPr>
          <w:rFonts w:asciiTheme="minorHAnsi" w:eastAsiaTheme="minorEastAsia" w:hAnsi="Verdana" w:cs="AdvertisingLight" w:hint="cs"/>
          <w:b/>
          <w:bCs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 العربية</w:t>
      </w:r>
    </w:p>
    <w:p w:rsidR="003D1D60" w:rsidRDefault="003D1D60">
      <w:pPr>
        <w:rPr>
          <w:color w:val="C00000"/>
          <w:rtl/>
        </w:rPr>
      </w:pPr>
    </w:p>
    <w:p w:rsidR="00871F3A" w:rsidRDefault="00871F3A">
      <w:pPr>
        <w:rPr>
          <w:rFonts w:hint="cs"/>
          <w:color w:val="C00000"/>
          <w:rtl/>
        </w:rPr>
      </w:pPr>
    </w:p>
    <w:p w:rsidR="004E0BA6" w:rsidRDefault="004E0BA6">
      <w:pPr>
        <w:rPr>
          <w:rFonts w:hint="cs"/>
          <w:color w:val="C00000"/>
          <w:rtl/>
        </w:rPr>
      </w:pPr>
    </w:p>
    <w:p w:rsidR="004E0BA6" w:rsidRDefault="004E0BA6">
      <w:pPr>
        <w:rPr>
          <w:rFonts w:hint="cs"/>
          <w:color w:val="C00000"/>
          <w:rtl/>
        </w:rPr>
      </w:pPr>
    </w:p>
    <w:p w:rsidR="004E0BA6" w:rsidRDefault="004E0BA6">
      <w:pPr>
        <w:rPr>
          <w:color w:val="C00000"/>
          <w:rtl/>
        </w:rPr>
      </w:pPr>
    </w:p>
    <w:p w:rsidR="00871F3A" w:rsidRDefault="00871F3A">
      <w:pPr>
        <w:rPr>
          <w:color w:val="C00000"/>
          <w:rtl/>
        </w:rPr>
      </w:pPr>
    </w:p>
    <w:p w:rsidR="00871F3A" w:rsidRDefault="00871F3A">
      <w:pPr>
        <w:rPr>
          <w:color w:val="C00000"/>
          <w:rtl/>
        </w:rPr>
      </w:pPr>
      <w:bookmarkStart w:id="1" w:name="_GoBack"/>
      <w:bookmarkEnd w:id="1"/>
    </w:p>
    <w:sectPr w:rsidR="00871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dvertisingLigh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1F30"/>
    <w:multiLevelType w:val="hybridMultilevel"/>
    <w:tmpl w:val="3B78BC54"/>
    <w:lvl w:ilvl="0" w:tplc="3EB8A94C">
      <w:start w:val="1"/>
      <w:numFmt w:val="decimal"/>
      <w:lvlText w:val="%1."/>
      <w:lvlJc w:val="left"/>
      <w:pPr>
        <w:ind w:left="495" w:hanging="360"/>
      </w:pPr>
      <w:rPr>
        <w:rFonts w:hAnsi="Verdana"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AD00FF5"/>
    <w:multiLevelType w:val="hybridMultilevel"/>
    <w:tmpl w:val="94AE48C8"/>
    <w:lvl w:ilvl="0" w:tplc="908CE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2EF8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0645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2657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8A9F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C212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F427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2EC5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4699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476E43"/>
    <w:multiLevelType w:val="hybridMultilevel"/>
    <w:tmpl w:val="BD96C736"/>
    <w:lvl w:ilvl="0" w:tplc="00227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1A36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6A55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4236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0647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C251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3070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769A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7E3D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B22D4B"/>
    <w:multiLevelType w:val="hybridMultilevel"/>
    <w:tmpl w:val="93849D44"/>
    <w:lvl w:ilvl="0" w:tplc="A2DEA5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3670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DADE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4434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B073C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903A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D6D8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0E7A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3C2E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E550B69"/>
    <w:multiLevelType w:val="hybridMultilevel"/>
    <w:tmpl w:val="EF68283E"/>
    <w:lvl w:ilvl="0" w:tplc="505A1C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1CD1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FCD8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A4018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8C89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5426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768A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F6F9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9EEA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FB5"/>
    <w:rsid w:val="000F0162"/>
    <w:rsid w:val="00264A76"/>
    <w:rsid w:val="003D1D60"/>
    <w:rsid w:val="004C5468"/>
    <w:rsid w:val="004E0BA6"/>
    <w:rsid w:val="005521C7"/>
    <w:rsid w:val="006B69DF"/>
    <w:rsid w:val="007075E6"/>
    <w:rsid w:val="00747C7B"/>
    <w:rsid w:val="00750030"/>
    <w:rsid w:val="007A0B4D"/>
    <w:rsid w:val="00871F3A"/>
    <w:rsid w:val="008F5105"/>
    <w:rsid w:val="009C5FB5"/>
    <w:rsid w:val="00A66D4D"/>
    <w:rsid w:val="00BD183B"/>
    <w:rsid w:val="00BE764F"/>
    <w:rsid w:val="00C67DE7"/>
    <w:rsid w:val="00DB3658"/>
    <w:rsid w:val="00DD5462"/>
    <w:rsid w:val="00E31B42"/>
    <w:rsid w:val="00EF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5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C5F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D1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264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264A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5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C5F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D1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264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264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2919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899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7965">
          <w:marLeft w:val="0"/>
          <w:marRight w:val="965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7586">
          <w:marLeft w:val="0"/>
          <w:marRight w:val="965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7021">
          <w:marLeft w:val="0"/>
          <w:marRight w:val="965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7155">
          <w:marLeft w:val="0"/>
          <w:marRight w:val="965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8192">
          <w:marLeft w:val="0"/>
          <w:marRight w:val="965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5404">
          <w:marLeft w:val="0"/>
          <w:marRight w:val="965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905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6859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87058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3709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300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814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575;&#1604;&#1605;&#1589;&#1606;&#1601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ورقة1!$J$9</c:f>
              <c:strCache>
                <c:ptCount val="1"/>
                <c:pt idx="0">
                  <c:v>موافق بشدة % </c:v>
                </c:pt>
              </c:strCache>
            </c:strRef>
          </c:tx>
          <c:invertIfNegative val="0"/>
          <c:cat>
            <c:strRef>
              <c:f>ورقة1!$I$10:$I$18</c:f>
              <c:strCache>
                <c:ptCount val="9"/>
                <c:pt idx="0">
                  <c:v>لان غرفة المحاضرات غير مناسبة وبالتالي تشتت الانتباه</c:v>
                </c:pt>
                <c:pt idx="1">
                  <c:v>لا يوجد اشراف و مساعدة كافية من قبل المدرس</c:v>
                </c:pt>
                <c:pt idx="2">
                  <c:v>عدم التحضير او الدراسة  الكافية و  المستمرة</c:v>
                </c:pt>
                <c:pt idx="3">
                  <c:v>لأنني اقتصر  الدراسة عند تحديد الامتحان فقط</c:v>
                </c:pt>
                <c:pt idx="4">
                  <c:v>لاعتقادي بعدم الحصول على وظيفة بعد التخرج وعلية فان الدرجة غير مهمة</c:v>
                </c:pt>
                <c:pt idx="5">
                  <c:v>بسبب العبء الدراسي الكبير</c:v>
                </c:pt>
                <c:pt idx="6">
                  <c:v>طبيعة المادة العلمية و المحتوى العلمي المتخصص للمساق</c:v>
                </c:pt>
                <c:pt idx="7">
                  <c:v>لأنني لا ارغب بالعمل لدى البنوك و علية لا اهتم بالدرجة</c:v>
                </c:pt>
                <c:pt idx="8">
                  <c:v>الطريقة التي يتم بها التدريس لا تلائمني</c:v>
                </c:pt>
              </c:strCache>
            </c:strRef>
          </c:cat>
          <c:val>
            <c:numRef>
              <c:f>ورقة1!$J$10:$J$18</c:f>
              <c:numCache>
                <c:formatCode>General</c:formatCode>
                <c:ptCount val="9"/>
                <c:pt idx="0">
                  <c:v>3</c:v>
                </c:pt>
                <c:pt idx="1">
                  <c:v>7</c:v>
                </c:pt>
                <c:pt idx="2">
                  <c:v>23</c:v>
                </c:pt>
                <c:pt idx="3">
                  <c:v>27</c:v>
                </c:pt>
                <c:pt idx="4">
                  <c:v>7</c:v>
                </c:pt>
                <c:pt idx="5">
                  <c:v>13</c:v>
                </c:pt>
                <c:pt idx="6">
                  <c:v>23</c:v>
                </c:pt>
                <c:pt idx="7">
                  <c:v>33</c:v>
                </c:pt>
                <c:pt idx="8">
                  <c:v>0</c:v>
                </c:pt>
              </c:numCache>
            </c:numRef>
          </c:val>
        </c:ser>
        <c:ser>
          <c:idx val="1"/>
          <c:order val="1"/>
          <c:tx>
            <c:strRef>
              <c:f>ورقة1!$K$9</c:f>
              <c:strCache>
                <c:ptCount val="1"/>
                <c:pt idx="0">
                  <c:v>موافق% </c:v>
                </c:pt>
              </c:strCache>
            </c:strRef>
          </c:tx>
          <c:invertIfNegative val="0"/>
          <c:cat>
            <c:strRef>
              <c:f>ورقة1!$I$10:$I$18</c:f>
              <c:strCache>
                <c:ptCount val="9"/>
                <c:pt idx="0">
                  <c:v>لان غرفة المحاضرات غير مناسبة وبالتالي تشتت الانتباه</c:v>
                </c:pt>
                <c:pt idx="1">
                  <c:v>لا يوجد اشراف و مساعدة كافية من قبل المدرس</c:v>
                </c:pt>
                <c:pt idx="2">
                  <c:v>عدم التحضير او الدراسة  الكافية و  المستمرة</c:v>
                </c:pt>
                <c:pt idx="3">
                  <c:v>لأنني اقتصر  الدراسة عند تحديد الامتحان فقط</c:v>
                </c:pt>
                <c:pt idx="4">
                  <c:v>لاعتقادي بعدم الحصول على وظيفة بعد التخرج وعلية فان الدرجة غير مهمة</c:v>
                </c:pt>
                <c:pt idx="5">
                  <c:v>بسبب العبء الدراسي الكبير</c:v>
                </c:pt>
                <c:pt idx="6">
                  <c:v>طبيعة المادة العلمية و المحتوى العلمي المتخصص للمساق</c:v>
                </c:pt>
                <c:pt idx="7">
                  <c:v>لأنني لا ارغب بالعمل لدى البنوك و علية لا اهتم بالدرجة</c:v>
                </c:pt>
                <c:pt idx="8">
                  <c:v>الطريقة التي يتم بها التدريس لا تلائمني</c:v>
                </c:pt>
              </c:strCache>
            </c:strRef>
          </c:cat>
          <c:val>
            <c:numRef>
              <c:f>ورقة1!$K$10:$K$18</c:f>
              <c:numCache>
                <c:formatCode>General</c:formatCode>
                <c:ptCount val="9"/>
                <c:pt idx="0">
                  <c:v>10</c:v>
                </c:pt>
                <c:pt idx="1">
                  <c:v>3</c:v>
                </c:pt>
                <c:pt idx="2">
                  <c:v>37</c:v>
                </c:pt>
                <c:pt idx="3">
                  <c:v>40</c:v>
                </c:pt>
                <c:pt idx="4">
                  <c:v>20</c:v>
                </c:pt>
                <c:pt idx="5">
                  <c:v>47</c:v>
                </c:pt>
                <c:pt idx="6">
                  <c:v>23</c:v>
                </c:pt>
                <c:pt idx="7">
                  <c:v>10</c:v>
                </c:pt>
                <c:pt idx="8">
                  <c:v>17</c:v>
                </c:pt>
              </c:numCache>
            </c:numRef>
          </c:val>
        </c:ser>
        <c:ser>
          <c:idx val="2"/>
          <c:order val="2"/>
          <c:tx>
            <c:strRef>
              <c:f>ورقة1!$L$9</c:f>
              <c:strCache>
                <c:ptCount val="1"/>
                <c:pt idx="0">
                  <c:v>محايد% </c:v>
                </c:pt>
              </c:strCache>
            </c:strRef>
          </c:tx>
          <c:invertIfNegative val="0"/>
          <c:cat>
            <c:strRef>
              <c:f>ورقة1!$I$10:$I$18</c:f>
              <c:strCache>
                <c:ptCount val="9"/>
                <c:pt idx="0">
                  <c:v>لان غرفة المحاضرات غير مناسبة وبالتالي تشتت الانتباه</c:v>
                </c:pt>
                <c:pt idx="1">
                  <c:v>لا يوجد اشراف و مساعدة كافية من قبل المدرس</c:v>
                </c:pt>
                <c:pt idx="2">
                  <c:v>عدم التحضير او الدراسة  الكافية و  المستمرة</c:v>
                </c:pt>
                <c:pt idx="3">
                  <c:v>لأنني اقتصر  الدراسة عند تحديد الامتحان فقط</c:v>
                </c:pt>
                <c:pt idx="4">
                  <c:v>لاعتقادي بعدم الحصول على وظيفة بعد التخرج وعلية فان الدرجة غير مهمة</c:v>
                </c:pt>
                <c:pt idx="5">
                  <c:v>بسبب العبء الدراسي الكبير</c:v>
                </c:pt>
                <c:pt idx="6">
                  <c:v>طبيعة المادة العلمية و المحتوى العلمي المتخصص للمساق</c:v>
                </c:pt>
                <c:pt idx="7">
                  <c:v>لأنني لا ارغب بالعمل لدى البنوك و علية لا اهتم بالدرجة</c:v>
                </c:pt>
                <c:pt idx="8">
                  <c:v>الطريقة التي يتم بها التدريس لا تلائمني</c:v>
                </c:pt>
              </c:strCache>
            </c:strRef>
          </c:cat>
          <c:val>
            <c:numRef>
              <c:f>ورقة1!$L$10:$L$18</c:f>
              <c:numCache>
                <c:formatCode>General</c:formatCode>
                <c:ptCount val="9"/>
                <c:pt idx="0">
                  <c:v>13</c:v>
                </c:pt>
                <c:pt idx="1">
                  <c:v>17</c:v>
                </c:pt>
                <c:pt idx="2">
                  <c:v>23</c:v>
                </c:pt>
                <c:pt idx="3">
                  <c:v>10</c:v>
                </c:pt>
                <c:pt idx="4">
                  <c:v>43</c:v>
                </c:pt>
                <c:pt idx="5">
                  <c:v>27</c:v>
                </c:pt>
                <c:pt idx="6">
                  <c:v>23</c:v>
                </c:pt>
                <c:pt idx="7">
                  <c:v>17</c:v>
                </c:pt>
                <c:pt idx="8">
                  <c:v>27</c:v>
                </c:pt>
              </c:numCache>
            </c:numRef>
          </c:val>
        </c:ser>
        <c:ser>
          <c:idx val="3"/>
          <c:order val="3"/>
          <c:tx>
            <c:strRef>
              <c:f>ورقة1!$M$9</c:f>
              <c:strCache>
                <c:ptCount val="1"/>
                <c:pt idx="0">
                  <c:v>معارض%</c:v>
                </c:pt>
              </c:strCache>
            </c:strRef>
          </c:tx>
          <c:invertIfNegative val="0"/>
          <c:cat>
            <c:strRef>
              <c:f>ورقة1!$I$10:$I$18</c:f>
              <c:strCache>
                <c:ptCount val="9"/>
                <c:pt idx="0">
                  <c:v>لان غرفة المحاضرات غير مناسبة وبالتالي تشتت الانتباه</c:v>
                </c:pt>
                <c:pt idx="1">
                  <c:v>لا يوجد اشراف و مساعدة كافية من قبل المدرس</c:v>
                </c:pt>
                <c:pt idx="2">
                  <c:v>عدم التحضير او الدراسة  الكافية و  المستمرة</c:v>
                </c:pt>
                <c:pt idx="3">
                  <c:v>لأنني اقتصر  الدراسة عند تحديد الامتحان فقط</c:v>
                </c:pt>
                <c:pt idx="4">
                  <c:v>لاعتقادي بعدم الحصول على وظيفة بعد التخرج وعلية فان الدرجة غير مهمة</c:v>
                </c:pt>
                <c:pt idx="5">
                  <c:v>بسبب العبء الدراسي الكبير</c:v>
                </c:pt>
                <c:pt idx="6">
                  <c:v>طبيعة المادة العلمية و المحتوى العلمي المتخصص للمساق</c:v>
                </c:pt>
                <c:pt idx="7">
                  <c:v>لأنني لا ارغب بالعمل لدى البنوك و علية لا اهتم بالدرجة</c:v>
                </c:pt>
                <c:pt idx="8">
                  <c:v>الطريقة التي يتم بها التدريس لا تلائمني</c:v>
                </c:pt>
              </c:strCache>
            </c:strRef>
          </c:cat>
          <c:val>
            <c:numRef>
              <c:f>ورقة1!$M$10:$M$18</c:f>
              <c:numCache>
                <c:formatCode>General</c:formatCode>
                <c:ptCount val="9"/>
                <c:pt idx="0">
                  <c:v>47</c:v>
                </c:pt>
                <c:pt idx="1">
                  <c:v>50</c:v>
                </c:pt>
                <c:pt idx="2">
                  <c:v>7</c:v>
                </c:pt>
                <c:pt idx="3">
                  <c:v>20</c:v>
                </c:pt>
                <c:pt idx="4">
                  <c:v>17</c:v>
                </c:pt>
                <c:pt idx="5">
                  <c:v>10</c:v>
                </c:pt>
                <c:pt idx="6">
                  <c:v>23</c:v>
                </c:pt>
                <c:pt idx="7">
                  <c:v>17</c:v>
                </c:pt>
                <c:pt idx="8">
                  <c:v>47</c:v>
                </c:pt>
              </c:numCache>
            </c:numRef>
          </c:val>
        </c:ser>
        <c:ser>
          <c:idx val="4"/>
          <c:order val="4"/>
          <c:tx>
            <c:strRef>
              <c:f>ورقة1!$N$9</c:f>
              <c:strCache>
                <c:ptCount val="1"/>
                <c:pt idx="0">
                  <c:v>معارض بشده  %</c:v>
                </c:pt>
              </c:strCache>
            </c:strRef>
          </c:tx>
          <c:invertIfNegative val="0"/>
          <c:cat>
            <c:strRef>
              <c:f>ورقة1!$I$10:$I$18</c:f>
              <c:strCache>
                <c:ptCount val="9"/>
                <c:pt idx="0">
                  <c:v>لان غرفة المحاضرات غير مناسبة وبالتالي تشتت الانتباه</c:v>
                </c:pt>
                <c:pt idx="1">
                  <c:v>لا يوجد اشراف و مساعدة كافية من قبل المدرس</c:v>
                </c:pt>
                <c:pt idx="2">
                  <c:v>عدم التحضير او الدراسة  الكافية و  المستمرة</c:v>
                </c:pt>
                <c:pt idx="3">
                  <c:v>لأنني اقتصر  الدراسة عند تحديد الامتحان فقط</c:v>
                </c:pt>
                <c:pt idx="4">
                  <c:v>لاعتقادي بعدم الحصول على وظيفة بعد التخرج وعلية فان الدرجة غير مهمة</c:v>
                </c:pt>
                <c:pt idx="5">
                  <c:v>بسبب العبء الدراسي الكبير</c:v>
                </c:pt>
                <c:pt idx="6">
                  <c:v>طبيعة المادة العلمية و المحتوى العلمي المتخصص للمساق</c:v>
                </c:pt>
                <c:pt idx="7">
                  <c:v>لأنني لا ارغب بالعمل لدى البنوك و علية لا اهتم بالدرجة</c:v>
                </c:pt>
                <c:pt idx="8">
                  <c:v>الطريقة التي يتم بها التدريس لا تلائمني</c:v>
                </c:pt>
              </c:strCache>
            </c:strRef>
          </c:cat>
          <c:val>
            <c:numRef>
              <c:f>ورقة1!$N$10:$N$18</c:f>
              <c:numCache>
                <c:formatCode>General</c:formatCode>
                <c:ptCount val="9"/>
                <c:pt idx="0">
                  <c:v>27</c:v>
                </c:pt>
                <c:pt idx="1">
                  <c:v>23</c:v>
                </c:pt>
                <c:pt idx="2">
                  <c:v>10</c:v>
                </c:pt>
                <c:pt idx="3">
                  <c:v>3</c:v>
                </c:pt>
                <c:pt idx="4">
                  <c:v>13</c:v>
                </c:pt>
                <c:pt idx="5">
                  <c:v>3</c:v>
                </c:pt>
                <c:pt idx="6">
                  <c:v>7</c:v>
                </c:pt>
                <c:pt idx="7">
                  <c:v>23</c:v>
                </c:pt>
                <c:pt idx="8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55261824"/>
        <c:axId val="68678016"/>
      </c:barChart>
      <c:catAx>
        <c:axId val="55261824"/>
        <c:scaling>
          <c:orientation val="minMax"/>
        </c:scaling>
        <c:delete val="0"/>
        <c:axPos val="b"/>
        <c:majorTickMark val="none"/>
        <c:minorTickMark val="none"/>
        <c:tickLblPos val="nextTo"/>
        <c:crossAx val="68678016"/>
        <c:crosses val="autoZero"/>
        <c:auto val="1"/>
        <c:lblAlgn val="ctr"/>
        <c:lblOffset val="100"/>
        <c:noMultiLvlLbl val="0"/>
      </c:catAx>
      <c:valAx>
        <c:axId val="6867801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55261824"/>
        <c:crosses val="autoZero"/>
        <c:crossBetween val="between"/>
      </c:valAx>
    </c:plotArea>
    <c:legend>
      <c:legendPos val="b"/>
      <c:overlay val="0"/>
      <c:txPr>
        <a:bodyPr/>
        <a:lstStyle/>
        <a:p>
          <a:pPr rtl="0">
            <a:defRPr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hussein</dc:creator>
  <cp:lastModifiedBy>hussein</cp:lastModifiedBy>
  <cp:revision>14</cp:revision>
  <cp:lastPrinted>2016-03-29T09:24:00Z</cp:lastPrinted>
  <dcterms:created xsi:type="dcterms:W3CDTF">2016-03-29T09:46:00Z</dcterms:created>
  <dcterms:modified xsi:type="dcterms:W3CDTF">2016-04-17T09:55:00Z</dcterms:modified>
</cp:coreProperties>
</file>