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6626" w:rsidRPr="00E44767" w:rsidRDefault="00E44767" w:rsidP="00E44767">
      <w:pPr>
        <w:bidi/>
        <w:jc w:val="center"/>
        <w:rPr>
          <w:rFonts w:ascii="Adobe Arabic" w:hAnsi="Adobe Arabic" w:cs="Adobe Arabic"/>
          <w:sz w:val="44"/>
          <w:szCs w:val="44"/>
          <w:rtl/>
          <w:lang w:bidi="ar-JO"/>
        </w:rPr>
      </w:pPr>
      <w:r>
        <w:rPr>
          <w:rFonts w:ascii="Adobe Arabic" w:hAnsi="Adobe Arabic" w:cs="Adobe Arabic"/>
          <w:sz w:val="44"/>
          <w:szCs w:val="44"/>
          <w:rtl/>
          <w:lang w:bidi="ar-JO"/>
        </w:rPr>
        <w:t xml:space="preserve">البحث الإجرائي </w:t>
      </w:r>
    </w:p>
    <w:p w:rsidR="002F1F27" w:rsidRDefault="002F1F27" w:rsidP="002452F1">
      <w:pPr>
        <w:bidi/>
        <w:rPr>
          <w:rFonts w:ascii="Adobe Arabic" w:hAnsi="Adobe Arabic" w:cs="Adobe Arabic"/>
          <w:b/>
          <w:bCs/>
          <w:sz w:val="28"/>
          <w:szCs w:val="28"/>
          <w:rtl/>
          <w:lang w:bidi="ar-JO"/>
        </w:rPr>
      </w:pPr>
      <w:r>
        <w:rPr>
          <w:rFonts w:ascii="Adobe Arabic" w:hAnsi="Adobe Arabic" w:cs="Adobe Arabic" w:hint="cs"/>
          <w:b/>
          <w:bCs/>
          <w:sz w:val="28"/>
          <w:szCs w:val="28"/>
          <w:rtl/>
          <w:lang w:bidi="ar-JO"/>
        </w:rPr>
        <w:t>خطوة (01</w:t>
      </w:r>
      <w:proofErr w:type="gramStart"/>
      <w:r>
        <w:rPr>
          <w:rFonts w:ascii="Adobe Arabic" w:hAnsi="Adobe Arabic" w:cs="Adobe Arabic" w:hint="cs"/>
          <w:b/>
          <w:bCs/>
          <w:sz w:val="28"/>
          <w:szCs w:val="28"/>
          <w:rtl/>
          <w:lang w:bidi="ar-JO"/>
        </w:rPr>
        <w:t>) :</w:t>
      </w:r>
      <w:proofErr w:type="gramEnd"/>
      <w:r>
        <w:rPr>
          <w:rFonts w:ascii="Adobe Arabic" w:hAnsi="Adobe Arabic" w:cs="Adobe Arabic" w:hint="cs"/>
          <w:b/>
          <w:bCs/>
          <w:sz w:val="28"/>
          <w:szCs w:val="28"/>
          <w:rtl/>
          <w:lang w:bidi="ar-JO"/>
        </w:rPr>
        <w:t xml:space="preserve">  المشكلة</w:t>
      </w:r>
    </w:p>
    <w:p w:rsidR="00C90E55" w:rsidRPr="00D504E2" w:rsidRDefault="002F1F27" w:rsidP="002F1F27">
      <w:pPr>
        <w:bidi/>
        <w:rPr>
          <w:rFonts w:ascii="Adobe Arabic" w:hAnsi="Adobe Arabic" w:cs="Adobe Arabic"/>
          <w:b/>
          <w:bCs/>
          <w:sz w:val="28"/>
          <w:szCs w:val="28"/>
          <w:rtl/>
          <w:lang w:bidi="ar-JO"/>
        </w:rPr>
      </w:pPr>
      <w:r>
        <w:rPr>
          <w:rFonts w:ascii="Adobe Arabic" w:hAnsi="Adobe Arabic" w:cs="Adobe Arabic" w:hint="cs"/>
          <w:b/>
          <w:bCs/>
          <w:sz w:val="28"/>
          <w:szCs w:val="28"/>
          <w:rtl/>
          <w:lang w:bidi="ar-JO"/>
        </w:rPr>
        <w:t xml:space="preserve">وصف </w:t>
      </w:r>
      <w:r w:rsidR="00E97FEE">
        <w:rPr>
          <w:rFonts w:ascii="Adobe Arabic" w:hAnsi="Adobe Arabic" w:cs="Adobe Arabic"/>
          <w:b/>
          <w:bCs/>
          <w:sz w:val="28"/>
          <w:szCs w:val="28"/>
          <w:rtl/>
          <w:lang w:bidi="ar-JO"/>
        </w:rPr>
        <w:t>المشكلة</w:t>
      </w:r>
      <w:r w:rsidR="00E97FEE">
        <w:rPr>
          <w:rFonts w:ascii="Adobe Arabic" w:hAnsi="Adobe Arabic" w:cs="Adobe Arabic"/>
          <w:b/>
          <w:bCs/>
          <w:sz w:val="28"/>
          <w:szCs w:val="28"/>
          <w:lang w:bidi="ar-JO"/>
        </w:rPr>
        <w:t>:</w:t>
      </w:r>
    </w:p>
    <w:p w:rsidR="00C90E55" w:rsidRPr="00D504E2" w:rsidRDefault="002452F1" w:rsidP="00D504E2">
      <w:pPr>
        <w:bidi/>
        <w:ind w:firstLine="720"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  <w:r w:rsidRPr="00D504E2">
        <w:rPr>
          <w:rFonts w:ascii="Adobe Arabic" w:hAnsi="Adobe Arabic" w:cs="Adobe Arabic"/>
          <w:sz w:val="32"/>
          <w:szCs w:val="32"/>
          <w:rtl/>
          <w:lang w:bidi="ar-JO"/>
        </w:rPr>
        <w:t xml:space="preserve">بعد اعتماد تطبيق </w:t>
      </w:r>
      <w:proofErr w:type="gramStart"/>
      <w:r w:rsidRPr="00D504E2">
        <w:rPr>
          <w:rFonts w:ascii="Adobe Arabic" w:hAnsi="Adobe Arabic" w:cs="Adobe Arabic"/>
          <w:sz w:val="32"/>
          <w:szCs w:val="32"/>
          <w:lang w:bidi="ar-JO"/>
        </w:rPr>
        <w:t xml:space="preserve">classroom </w:t>
      </w:r>
      <w:r w:rsidRPr="00D504E2">
        <w:rPr>
          <w:rFonts w:ascii="Adobe Arabic" w:hAnsi="Adobe Arabic" w:cs="Adobe Arabic"/>
          <w:sz w:val="32"/>
          <w:szCs w:val="32"/>
          <w:rtl/>
          <w:lang w:bidi="ar-JO"/>
        </w:rPr>
        <w:t xml:space="preserve"> </w:t>
      </w:r>
      <w:r w:rsidRPr="00D504E2">
        <w:rPr>
          <w:rFonts w:ascii="Adobe Arabic" w:hAnsi="Adobe Arabic" w:cs="Adobe Arabic"/>
          <w:sz w:val="32"/>
          <w:szCs w:val="32"/>
          <w:lang w:bidi="ar-JO"/>
        </w:rPr>
        <w:t>google</w:t>
      </w:r>
      <w:proofErr w:type="gramEnd"/>
      <w:r w:rsidRPr="00D504E2">
        <w:rPr>
          <w:rFonts w:ascii="Adobe Arabic" w:hAnsi="Adobe Arabic" w:cs="Adobe Arabic"/>
          <w:sz w:val="32"/>
          <w:szCs w:val="32"/>
          <w:rtl/>
          <w:lang w:bidi="ar-JO"/>
        </w:rPr>
        <w:t xml:space="preserve"> كمنصة رسمية للتواصل بين المدرس و الطالب ، وذلك كأحد الأساليب التكنولوجية الداعمة للمسيرة التعليمية ، تبين أن عدد لا بأس به من الطلبة ، لم يكن لديهم الإدراك اللازم لأهمية هذا </w:t>
      </w:r>
      <w:r w:rsidR="009F15E3">
        <w:rPr>
          <w:rFonts w:ascii="Adobe Arabic" w:hAnsi="Adobe Arabic" w:cs="Adobe Arabic" w:hint="cs"/>
          <w:sz w:val="32"/>
          <w:szCs w:val="32"/>
          <w:rtl/>
          <w:lang w:bidi="ar-JO"/>
        </w:rPr>
        <w:t>الأسلوب</w:t>
      </w:r>
      <w:r w:rsidRPr="00D504E2">
        <w:rPr>
          <w:rFonts w:ascii="Adobe Arabic" w:hAnsi="Adobe Arabic" w:cs="Adobe Arabic"/>
          <w:sz w:val="32"/>
          <w:szCs w:val="32"/>
          <w:rtl/>
          <w:lang w:bidi="ar-JO"/>
        </w:rPr>
        <w:t xml:space="preserve"> من التواصل في </w:t>
      </w:r>
      <w:r w:rsidR="001C7475" w:rsidRPr="00D504E2">
        <w:rPr>
          <w:rFonts w:ascii="Adobe Arabic" w:hAnsi="Adobe Arabic" w:cs="Adobe Arabic"/>
          <w:sz w:val="32"/>
          <w:szCs w:val="32"/>
          <w:rtl/>
          <w:lang w:bidi="ar-JO"/>
        </w:rPr>
        <w:t xml:space="preserve">الوصول الى الأهداف المرجوة من المادة المطروحة، كما ان هذا البرنامج يعزز بشكل غير مباشر التعليم اللامنهجي خارج اطار الصف وروتينه. </w:t>
      </w:r>
    </w:p>
    <w:p w:rsidR="002452F1" w:rsidRDefault="004333C9" w:rsidP="00D504E2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  <w:r w:rsidRPr="00D504E2">
        <w:rPr>
          <w:rFonts w:ascii="Adobe Arabic" w:hAnsi="Adobe Arabic" w:cs="Adobe Arabic"/>
          <w:sz w:val="32"/>
          <w:szCs w:val="32"/>
          <w:rtl/>
          <w:lang w:bidi="ar-JO"/>
        </w:rPr>
        <w:tab/>
      </w:r>
      <w:r w:rsidR="00D504E2" w:rsidRPr="00D504E2">
        <w:rPr>
          <w:rFonts w:ascii="Adobe Arabic" w:hAnsi="Adobe Arabic" w:cs="Adobe Arabic" w:hint="cs"/>
          <w:sz w:val="32"/>
          <w:szCs w:val="32"/>
          <w:rtl/>
          <w:lang w:bidi="ar-JO"/>
        </w:rPr>
        <w:t>وبإنشاء</w:t>
      </w:r>
      <w:r w:rsidRPr="00D504E2">
        <w:rPr>
          <w:rFonts w:ascii="Adobe Arabic" w:hAnsi="Adobe Arabic" w:cs="Adobe Arabic"/>
          <w:sz w:val="32"/>
          <w:szCs w:val="32"/>
          <w:rtl/>
          <w:lang w:bidi="ar-JO"/>
        </w:rPr>
        <w:t xml:space="preserve"> المنصة الخاصة لمساقات ريادة الأعمال (01) وتزويد الطلبة برمز </w:t>
      </w:r>
      <w:r w:rsidR="00D504E2">
        <w:rPr>
          <w:rFonts w:ascii="Adobe Arabic" w:hAnsi="Adobe Arabic" w:cs="Adobe Arabic" w:hint="cs"/>
          <w:sz w:val="32"/>
          <w:szCs w:val="32"/>
          <w:rtl/>
          <w:lang w:bidi="ar-JO"/>
        </w:rPr>
        <w:t>المساق</w:t>
      </w:r>
      <w:r w:rsidR="00D504E2" w:rsidRPr="00D504E2">
        <w:rPr>
          <w:rFonts w:ascii="Adobe Arabic" w:hAnsi="Adobe Arabic" w:cs="Adobe Arabic" w:hint="cs"/>
          <w:sz w:val="32"/>
          <w:szCs w:val="32"/>
          <w:rtl/>
          <w:lang w:bidi="ar-JO"/>
        </w:rPr>
        <w:t>،</w:t>
      </w:r>
      <w:r w:rsidRPr="00D504E2">
        <w:rPr>
          <w:rFonts w:ascii="Adobe Arabic" w:hAnsi="Adobe Arabic" w:cs="Adobe Arabic"/>
          <w:sz w:val="32"/>
          <w:szCs w:val="32"/>
          <w:rtl/>
          <w:lang w:bidi="ar-JO"/>
        </w:rPr>
        <w:t xml:space="preserve"> تبين أن معظمهم لم يكن لديه الخبرة الكافية باستخدام </w:t>
      </w:r>
      <w:r w:rsidR="00D504E2" w:rsidRPr="00D504E2">
        <w:rPr>
          <w:rFonts w:ascii="Adobe Arabic" w:hAnsi="Adobe Arabic" w:cs="Adobe Arabic" w:hint="cs"/>
          <w:sz w:val="32"/>
          <w:szCs w:val="32"/>
          <w:rtl/>
          <w:lang w:bidi="ar-JO"/>
        </w:rPr>
        <w:t>البرنامج،</w:t>
      </w:r>
      <w:r w:rsidRPr="00D504E2">
        <w:rPr>
          <w:rFonts w:ascii="Adobe Arabic" w:hAnsi="Adobe Arabic" w:cs="Adobe Arabic"/>
          <w:sz w:val="32"/>
          <w:szCs w:val="32"/>
          <w:rtl/>
          <w:lang w:bidi="ar-JO"/>
        </w:rPr>
        <w:t xml:space="preserve"> واخرون لم يكن لهم به علم من قبل ، و إضافة الى ذلك ، تبين عدم قدرتهم على التعامل مع البريد الالكتروني وعدم معرفتهم المسبقة بالبريد الالكتروني الذي تزوده الجامعة </w:t>
      </w:r>
      <w:r w:rsidR="00D504E2" w:rsidRPr="00D504E2">
        <w:rPr>
          <w:rFonts w:ascii="Adobe Arabic" w:hAnsi="Adobe Arabic" w:cs="Adobe Arabic" w:hint="cs"/>
          <w:sz w:val="32"/>
          <w:szCs w:val="32"/>
          <w:rtl/>
          <w:lang w:bidi="ar-JO"/>
        </w:rPr>
        <w:t>لطلبتها</w:t>
      </w:r>
      <w:r w:rsidRPr="00D504E2">
        <w:rPr>
          <w:rFonts w:ascii="Adobe Arabic" w:hAnsi="Adobe Arabic" w:cs="Adobe Arabic"/>
          <w:sz w:val="32"/>
          <w:szCs w:val="32"/>
          <w:rtl/>
          <w:lang w:bidi="ar-JO"/>
        </w:rPr>
        <w:t xml:space="preserve"> بمجرد تسجيلهم . </w:t>
      </w:r>
      <w:r w:rsidR="00D504E2" w:rsidRPr="00D504E2">
        <w:rPr>
          <w:rFonts w:ascii="Adobe Arabic" w:hAnsi="Adobe Arabic" w:cs="Adobe Arabic"/>
          <w:sz w:val="32"/>
          <w:szCs w:val="32"/>
          <w:rtl/>
          <w:lang w:bidi="ar-JO"/>
        </w:rPr>
        <w:t xml:space="preserve">وتم الوصول الى ذلك من خلال معاينة رد فعل الطلبة بعد نشر رمز المساق على منصة </w:t>
      </w:r>
      <w:r w:rsidR="00D504E2" w:rsidRPr="00D504E2">
        <w:rPr>
          <w:rFonts w:ascii="Adobe Arabic" w:hAnsi="Adobe Arabic" w:cs="Adobe Arabic"/>
          <w:sz w:val="32"/>
          <w:szCs w:val="32"/>
          <w:lang w:bidi="ar-JO"/>
        </w:rPr>
        <w:t xml:space="preserve">google classroom </w:t>
      </w:r>
      <w:r w:rsidR="00D504E2" w:rsidRPr="00D504E2">
        <w:rPr>
          <w:rFonts w:ascii="Adobe Arabic" w:hAnsi="Adobe Arabic" w:cs="Adobe Arabic"/>
          <w:sz w:val="32"/>
          <w:szCs w:val="32"/>
          <w:rtl/>
          <w:lang w:bidi="ar-JO"/>
        </w:rPr>
        <w:t xml:space="preserve"> والطلب منهم بالالتحاق بالشعب ، وكذلك اعلامهم </w:t>
      </w:r>
      <w:r w:rsidR="00D504E2" w:rsidRPr="00D504E2">
        <w:rPr>
          <w:rFonts w:ascii="Adobe Arabic" w:hAnsi="Adobe Arabic" w:cs="Adobe Arabic" w:hint="cs"/>
          <w:sz w:val="32"/>
          <w:szCs w:val="32"/>
          <w:rtl/>
          <w:lang w:bidi="ar-JO"/>
        </w:rPr>
        <w:t>بان</w:t>
      </w:r>
      <w:r w:rsidR="00D504E2" w:rsidRPr="00D504E2">
        <w:rPr>
          <w:rFonts w:ascii="Adobe Arabic" w:hAnsi="Adobe Arabic" w:cs="Adobe Arabic"/>
          <w:sz w:val="32"/>
          <w:szCs w:val="32"/>
          <w:rtl/>
          <w:lang w:bidi="ar-JO"/>
        </w:rPr>
        <w:t xml:space="preserve"> التواصل الرسمي يكون من خلال البريد الالكتروني الرسمي كتوثيق للمراسلات المتبادلة. </w:t>
      </w:r>
    </w:p>
    <w:p w:rsidR="00D504E2" w:rsidRPr="00CC0116" w:rsidRDefault="00E97FEE" w:rsidP="00D504E2">
      <w:pPr>
        <w:bidi/>
        <w:jc w:val="both"/>
        <w:rPr>
          <w:rFonts w:ascii="Adobe Arabic" w:hAnsi="Adobe Arabic" w:cs="Adobe Arabic"/>
          <w:b/>
          <w:bCs/>
          <w:sz w:val="32"/>
          <w:szCs w:val="32"/>
          <w:rtl/>
          <w:lang w:bidi="ar-JO"/>
        </w:rPr>
      </w:pPr>
      <w:r>
        <w:rPr>
          <w:rFonts w:ascii="Adobe Arabic" w:hAnsi="Adobe Arabic" w:cs="Adobe Arabic" w:hint="cs"/>
          <w:b/>
          <w:bCs/>
          <w:sz w:val="32"/>
          <w:szCs w:val="32"/>
          <w:rtl/>
          <w:lang w:bidi="ar-JO"/>
        </w:rPr>
        <w:t>الأهداف التعليمية</w:t>
      </w:r>
      <w:r w:rsidR="008C3A1F" w:rsidRPr="00CC0116">
        <w:rPr>
          <w:rFonts w:ascii="Adobe Arabic" w:hAnsi="Adobe Arabic" w:cs="Adobe Arabic" w:hint="cs"/>
          <w:b/>
          <w:bCs/>
          <w:sz w:val="32"/>
          <w:szCs w:val="32"/>
          <w:rtl/>
          <w:lang w:bidi="ar-JO"/>
        </w:rPr>
        <w:t xml:space="preserve">: </w:t>
      </w:r>
    </w:p>
    <w:p w:rsidR="008C3A1F" w:rsidRPr="00D2128A" w:rsidRDefault="00CC0116" w:rsidP="00D2128A">
      <w:pPr>
        <w:pStyle w:val="ListParagraph"/>
        <w:numPr>
          <w:ilvl w:val="0"/>
          <w:numId w:val="5"/>
        </w:num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  <w:r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تمكين الطلاب من الية استخدام البريد الالكتروني في المراسلات المتعلقة </w:t>
      </w:r>
      <w:r w:rsidR="00F774CA"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>بالشؤون</w:t>
      </w:r>
      <w:r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 الاكاديمية.</w:t>
      </w:r>
    </w:p>
    <w:p w:rsidR="00CC0116" w:rsidRPr="00D2128A" w:rsidRDefault="00CC0116" w:rsidP="00D2128A">
      <w:pPr>
        <w:pStyle w:val="ListParagraph"/>
        <w:numPr>
          <w:ilvl w:val="0"/>
          <w:numId w:val="5"/>
        </w:num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  <w:r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تعزيز استخدام الوسائل التكنولوجية بالجانب </w:t>
      </w:r>
      <w:r w:rsidR="00D2128A"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>الأكاديمي</w:t>
      </w:r>
      <w:r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 </w:t>
      </w:r>
    </w:p>
    <w:p w:rsidR="00CC0116" w:rsidRPr="00D2128A" w:rsidRDefault="00CC0116" w:rsidP="00D2128A">
      <w:pPr>
        <w:pStyle w:val="ListParagraph"/>
        <w:numPr>
          <w:ilvl w:val="0"/>
          <w:numId w:val="5"/>
        </w:num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  <w:r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الحفاظ على دوام الاتصال </w:t>
      </w:r>
      <w:r w:rsidR="00D2128A"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>والتواصل بين</w:t>
      </w:r>
      <w:r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 المدرس والطالب خارج </w:t>
      </w:r>
      <w:proofErr w:type="gramStart"/>
      <w:r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>اطار</w:t>
      </w:r>
      <w:proofErr w:type="gramEnd"/>
      <w:r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 المحاضرات و الساعات المكتبية </w:t>
      </w:r>
    </w:p>
    <w:p w:rsidR="00CC0116" w:rsidRPr="00D2128A" w:rsidRDefault="00F774CA" w:rsidP="00D2128A">
      <w:pPr>
        <w:pStyle w:val="ListParagraph"/>
        <w:numPr>
          <w:ilvl w:val="0"/>
          <w:numId w:val="5"/>
        </w:num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  <w:r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>استخدام</w:t>
      </w:r>
      <w:r w:rsidR="00CC0116"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 الوسائل التكنولوجية في إتمام الأنشطة </w:t>
      </w:r>
      <w:r w:rsidR="00E97FEE"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>والمهمات الاكاديمية</w:t>
      </w:r>
      <w:r w:rsidR="00CC0116"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 </w:t>
      </w:r>
    </w:p>
    <w:p w:rsidR="002F1F27" w:rsidRDefault="002F1F27" w:rsidP="00CC0116">
      <w:pPr>
        <w:bidi/>
        <w:jc w:val="both"/>
        <w:rPr>
          <w:rFonts w:ascii="Adobe Arabic" w:hAnsi="Adobe Arabic" w:cs="Adobe Arabic"/>
          <w:b/>
          <w:bCs/>
          <w:sz w:val="32"/>
          <w:szCs w:val="32"/>
          <w:rtl/>
          <w:lang w:bidi="ar-JO"/>
        </w:rPr>
      </w:pPr>
      <w:r>
        <w:rPr>
          <w:rFonts w:ascii="Adobe Arabic" w:hAnsi="Adobe Arabic" w:cs="Adobe Arabic" w:hint="cs"/>
          <w:b/>
          <w:bCs/>
          <w:sz w:val="32"/>
          <w:szCs w:val="32"/>
          <w:rtl/>
          <w:lang w:bidi="ar-JO"/>
        </w:rPr>
        <w:t>خطوة (02</w:t>
      </w:r>
      <w:proofErr w:type="gramStart"/>
      <w:r>
        <w:rPr>
          <w:rFonts w:ascii="Adobe Arabic" w:hAnsi="Adobe Arabic" w:cs="Adobe Arabic" w:hint="cs"/>
          <w:b/>
          <w:bCs/>
          <w:sz w:val="32"/>
          <w:szCs w:val="32"/>
          <w:rtl/>
          <w:lang w:bidi="ar-JO"/>
        </w:rPr>
        <w:t>) :</w:t>
      </w:r>
      <w:proofErr w:type="gramEnd"/>
      <w:r>
        <w:rPr>
          <w:rFonts w:ascii="Adobe Arabic" w:hAnsi="Adobe Arabic" w:cs="Adobe Arabic" w:hint="cs"/>
          <w:b/>
          <w:bCs/>
          <w:sz w:val="32"/>
          <w:szCs w:val="32"/>
          <w:rtl/>
          <w:lang w:bidi="ar-JO"/>
        </w:rPr>
        <w:t xml:space="preserve"> خطة العمل </w:t>
      </w:r>
    </w:p>
    <w:p w:rsidR="00CC0116" w:rsidRPr="00E97FEE" w:rsidRDefault="00E97FEE" w:rsidP="002F1F27">
      <w:pPr>
        <w:bidi/>
        <w:jc w:val="both"/>
        <w:rPr>
          <w:rFonts w:ascii="Adobe Arabic" w:hAnsi="Adobe Arabic" w:cs="Adobe Arabic"/>
          <w:b/>
          <w:bCs/>
          <w:sz w:val="32"/>
          <w:szCs w:val="32"/>
          <w:rtl/>
          <w:lang w:bidi="ar-JO"/>
        </w:rPr>
      </w:pPr>
      <w:r w:rsidRPr="00E97FEE">
        <w:rPr>
          <w:rFonts w:ascii="Adobe Arabic" w:hAnsi="Adobe Arabic" w:cs="Adobe Arabic" w:hint="cs"/>
          <w:b/>
          <w:bCs/>
          <w:sz w:val="32"/>
          <w:szCs w:val="32"/>
          <w:rtl/>
          <w:lang w:bidi="ar-JO"/>
        </w:rPr>
        <w:t>استراتيجيات</w:t>
      </w:r>
      <w:r w:rsidRPr="00E97FEE">
        <w:rPr>
          <w:rFonts w:ascii="Adobe Arabic" w:hAnsi="Adobe Arabic" w:cs="Adobe Arabic"/>
          <w:b/>
          <w:bCs/>
          <w:sz w:val="32"/>
          <w:szCs w:val="32"/>
          <w:lang w:bidi="ar-JO"/>
        </w:rPr>
        <w:t xml:space="preserve"> </w:t>
      </w:r>
      <w:r w:rsidRPr="00E97FEE">
        <w:rPr>
          <w:rFonts w:ascii="Adobe Arabic" w:hAnsi="Adobe Arabic" w:cs="Adobe Arabic" w:hint="cs"/>
          <w:b/>
          <w:bCs/>
          <w:sz w:val="32"/>
          <w:szCs w:val="32"/>
          <w:rtl/>
          <w:lang w:bidi="ar-JO"/>
        </w:rPr>
        <w:t>التعلم</w:t>
      </w:r>
      <w:r w:rsidR="00CC0116" w:rsidRPr="00E97FEE">
        <w:rPr>
          <w:rFonts w:ascii="Adobe Arabic" w:hAnsi="Adobe Arabic" w:cs="Adobe Arabic" w:hint="cs"/>
          <w:b/>
          <w:bCs/>
          <w:sz w:val="32"/>
          <w:szCs w:val="32"/>
          <w:rtl/>
          <w:lang w:bidi="ar-JO"/>
        </w:rPr>
        <w:t xml:space="preserve">: </w:t>
      </w:r>
    </w:p>
    <w:p w:rsidR="00CC0116" w:rsidRPr="00D2128A" w:rsidRDefault="00CC0116" w:rsidP="00D2128A">
      <w:pPr>
        <w:pStyle w:val="ListParagraph"/>
        <w:numPr>
          <w:ilvl w:val="0"/>
          <w:numId w:val="3"/>
        </w:num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  <w:r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توضيح الية </w:t>
      </w:r>
      <w:r w:rsidR="002F1F27"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>استخدام</w:t>
      </w:r>
      <w:r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 البريد الالكتروني المزود من الجامعة بالطريقة السليمة </w:t>
      </w:r>
    </w:p>
    <w:p w:rsidR="00CC0116" w:rsidRPr="00D2128A" w:rsidRDefault="00CC0116" w:rsidP="00D2128A">
      <w:pPr>
        <w:pStyle w:val="ListParagraph"/>
        <w:numPr>
          <w:ilvl w:val="0"/>
          <w:numId w:val="3"/>
        </w:num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  <w:r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استخدام جهاز العرض لتوضيح كيفية الدخول للبريد الالكتروني وكيفية التعامل مع الرسائل الصادرة </w:t>
      </w:r>
      <w:proofErr w:type="gramStart"/>
      <w:r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>و الواردة</w:t>
      </w:r>
      <w:proofErr w:type="gramEnd"/>
      <w:r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 </w:t>
      </w:r>
    </w:p>
    <w:p w:rsidR="00CC0116" w:rsidRPr="00D2128A" w:rsidRDefault="002F1F27" w:rsidP="00D2128A">
      <w:pPr>
        <w:pStyle w:val="ListParagraph"/>
        <w:numPr>
          <w:ilvl w:val="0"/>
          <w:numId w:val="3"/>
        </w:num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  <w:r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تصوير فيديو خاص لتوضيح الية استخدام البريد الالكتروني بحيث يرجع لها الطلبة بأي وقت. </w:t>
      </w:r>
    </w:p>
    <w:p w:rsidR="002F1F27" w:rsidRPr="00D2128A" w:rsidRDefault="0051229F" w:rsidP="00D2128A">
      <w:pPr>
        <w:pStyle w:val="ListParagraph"/>
        <w:numPr>
          <w:ilvl w:val="0"/>
          <w:numId w:val="3"/>
        </w:numPr>
        <w:bidi/>
        <w:jc w:val="both"/>
        <w:rPr>
          <w:rFonts w:ascii="Adobe Arabic" w:hAnsi="Adobe Arabic" w:cs="Adobe Arabic" w:hint="cs"/>
          <w:sz w:val="32"/>
          <w:szCs w:val="32"/>
          <w:rtl/>
          <w:lang w:bidi="ar-JO"/>
        </w:rPr>
      </w:pPr>
      <w:r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الشرح العملي للطلاب الذين لا يزال عندهم صعوبات في معرفة استخدام البريد الالكتروني </w:t>
      </w:r>
    </w:p>
    <w:p w:rsidR="0051229F" w:rsidRPr="00D2128A" w:rsidRDefault="0051229F" w:rsidP="00D2128A">
      <w:pPr>
        <w:pStyle w:val="ListParagraph"/>
        <w:numPr>
          <w:ilvl w:val="0"/>
          <w:numId w:val="3"/>
        </w:numPr>
        <w:bidi/>
        <w:jc w:val="both"/>
        <w:rPr>
          <w:rFonts w:ascii="Adobe Arabic" w:hAnsi="Adobe Arabic" w:cs="Adobe Arabic" w:hint="cs"/>
          <w:sz w:val="32"/>
          <w:szCs w:val="32"/>
          <w:rtl/>
          <w:lang w:bidi="ar-JO"/>
        </w:rPr>
      </w:pPr>
      <w:r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توضيح اليه انشاء حساب تعليمي على منصة </w:t>
      </w:r>
      <w:r w:rsidR="00587432" w:rsidRPr="00D2128A">
        <w:rPr>
          <w:rFonts w:ascii="Adobe Arabic" w:hAnsi="Adobe Arabic" w:cs="Adobe Arabic"/>
          <w:sz w:val="32"/>
          <w:szCs w:val="32"/>
          <w:lang w:bidi="ar-JO"/>
        </w:rPr>
        <w:t xml:space="preserve">Classroom </w:t>
      </w:r>
      <w:r w:rsidR="00587432"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>وبيان</w:t>
      </w:r>
      <w:r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 كيفية استعمالها </w:t>
      </w:r>
      <w:r w:rsidR="0084122F"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>والتواصل من</w:t>
      </w:r>
      <w:r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 خلالها. </w:t>
      </w:r>
    </w:p>
    <w:p w:rsidR="00D2128A" w:rsidRPr="00D2128A" w:rsidRDefault="00D2128A" w:rsidP="0051229F">
      <w:pPr>
        <w:bidi/>
        <w:jc w:val="both"/>
        <w:rPr>
          <w:rFonts w:ascii="Adobe Arabic" w:hAnsi="Adobe Arabic" w:cs="Adobe Arabic" w:hint="cs"/>
          <w:b/>
          <w:bCs/>
          <w:sz w:val="32"/>
          <w:szCs w:val="32"/>
          <w:rtl/>
          <w:lang w:bidi="ar-JO"/>
        </w:rPr>
      </w:pPr>
      <w:r w:rsidRPr="00D2128A">
        <w:rPr>
          <w:rFonts w:ascii="Adobe Arabic" w:hAnsi="Adobe Arabic" w:cs="Adobe Arabic" w:hint="cs"/>
          <w:b/>
          <w:bCs/>
          <w:sz w:val="32"/>
          <w:szCs w:val="32"/>
          <w:rtl/>
          <w:lang w:bidi="ar-JO"/>
        </w:rPr>
        <w:t xml:space="preserve">متابعة الحل: </w:t>
      </w:r>
    </w:p>
    <w:p w:rsidR="0051229F" w:rsidRPr="00D2128A" w:rsidRDefault="00D2128A" w:rsidP="00D2128A">
      <w:pPr>
        <w:pStyle w:val="ListParagraph"/>
        <w:numPr>
          <w:ilvl w:val="0"/>
          <w:numId w:val="1"/>
        </w:num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  <w:r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تتم متابعة أداء الطلبة من خلال مراجعة عدد المسجلين في الشعب المفتوحة على منصة </w:t>
      </w:r>
      <w:r w:rsidR="00587432" w:rsidRPr="00D2128A">
        <w:rPr>
          <w:rFonts w:ascii="Adobe Arabic" w:hAnsi="Adobe Arabic" w:cs="Adobe Arabic"/>
          <w:sz w:val="32"/>
          <w:szCs w:val="32"/>
          <w:lang w:bidi="ar-JO"/>
        </w:rPr>
        <w:t xml:space="preserve">classroom </w:t>
      </w:r>
      <w:r w:rsidR="00587432"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>وكذلك</w:t>
      </w:r>
      <w:r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 مراجعة أسماء الطلبة المسجلين </w:t>
      </w:r>
      <w:r w:rsidR="00587432"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>والمطلوب تسجيلهم</w:t>
      </w:r>
      <w:r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. </w:t>
      </w:r>
    </w:p>
    <w:p w:rsidR="00D2128A" w:rsidRDefault="00D2128A" w:rsidP="00D2128A">
      <w:pPr>
        <w:pStyle w:val="ListParagraph"/>
        <w:numPr>
          <w:ilvl w:val="0"/>
          <w:numId w:val="1"/>
        </w:numPr>
        <w:bidi/>
        <w:jc w:val="both"/>
        <w:rPr>
          <w:rFonts w:ascii="Adobe Arabic" w:hAnsi="Adobe Arabic" w:cs="Adobe Arabic"/>
          <w:sz w:val="32"/>
          <w:szCs w:val="32"/>
          <w:lang w:bidi="ar-JO"/>
        </w:rPr>
      </w:pPr>
      <w:r w:rsidRPr="00D2128A"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لاستنتاج مدى معرفة الطلاب باستخدام البريد الالكتروني وخدماته من خلال ارسال رسالة تجريبية مع الطلب من الطلاب بالرد الالزامي عليها. </w:t>
      </w:r>
    </w:p>
    <w:p w:rsidR="009928CD" w:rsidRDefault="009928CD" w:rsidP="009928CD">
      <w:pPr>
        <w:pStyle w:val="ListParagraph"/>
        <w:numPr>
          <w:ilvl w:val="0"/>
          <w:numId w:val="1"/>
        </w:numPr>
        <w:bidi/>
        <w:jc w:val="both"/>
        <w:rPr>
          <w:rFonts w:ascii="Adobe Arabic" w:hAnsi="Adobe Arabic" w:cs="Adobe Arabic"/>
          <w:sz w:val="32"/>
          <w:szCs w:val="32"/>
          <w:lang w:bidi="ar-JO"/>
        </w:rPr>
      </w:pPr>
      <w:r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وضع مهمة بيتية تجريبية بحيث يكون عملها الزامي خلال مدة قصيرة. </w:t>
      </w:r>
    </w:p>
    <w:p w:rsidR="009928CD" w:rsidRDefault="009928CD" w:rsidP="009928CD">
      <w:pPr>
        <w:bidi/>
        <w:jc w:val="both"/>
        <w:rPr>
          <w:rFonts w:ascii="Adobe Arabic" w:hAnsi="Adobe Arabic" w:cs="Adobe Arabic"/>
          <w:sz w:val="32"/>
          <w:szCs w:val="32"/>
          <w:lang w:bidi="ar-JO"/>
        </w:rPr>
      </w:pPr>
    </w:p>
    <w:p w:rsidR="009928CD" w:rsidRPr="00213DC9" w:rsidRDefault="009928CD" w:rsidP="009928CD">
      <w:pPr>
        <w:bidi/>
        <w:jc w:val="both"/>
        <w:rPr>
          <w:rFonts w:ascii="Adobe Arabic" w:hAnsi="Adobe Arabic" w:cs="Adobe Arabic" w:hint="cs"/>
          <w:b/>
          <w:bCs/>
          <w:sz w:val="32"/>
          <w:szCs w:val="32"/>
          <w:rtl/>
          <w:lang w:bidi="ar-JO"/>
        </w:rPr>
      </w:pPr>
      <w:r w:rsidRPr="00213DC9">
        <w:rPr>
          <w:rFonts w:ascii="Adobe Arabic" w:hAnsi="Adobe Arabic" w:cs="Adobe Arabic" w:hint="cs"/>
          <w:b/>
          <w:bCs/>
          <w:sz w:val="32"/>
          <w:szCs w:val="32"/>
          <w:rtl/>
          <w:lang w:bidi="ar-JO"/>
        </w:rPr>
        <w:lastRenderedPageBreak/>
        <w:t>خطوة (03</w:t>
      </w:r>
      <w:r w:rsidR="001C44C4" w:rsidRPr="00213DC9">
        <w:rPr>
          <w:rFonts w:ascii="Adobe Arabic" w:hAnsi="Adobe Arabic" w:cs="Adobe Arabic" w:hint="cs"/>
          <w:b/>
          <w:bCs/>
          <w:sz w:val="32"/>
          <w:szCs w:val="32"/>
          <w:rtl/>
          <w:lang w:bidi="ar-JO"/>
        </w:rPr>
        <w:t>):</w:t>
      </w:r>
      <w:r w:rsidRPr="00213DC9">
        <w:rPr>
          <w:rFonts w:ascii="Adobe Arabic" w:hAnsi="Adobe Arabic" w:cs="Adobe Arabic" w:hint="cs"/>
          <w:b/>
          <w:bCs/>
          <w:sz w:val="32"/>
          <w:szCs w:val="32"/>
          <w:rtl/>
          <w:lang w:bidi="ar-JO"/>
        </w:rPr>
        <w:t xml:space="preserve"> جمع بيانات </w:t>
      </w:r>
    </w:p>
    <w:p w:rsidR="009928CD" w:rsidRDefault="009928CD" w:rsidP="009928CD">
      <w:pPr>
        <w:bidi/>
        <w:jc w:val="both"/>
        <w:rPr>
          <w:rFonts w:ascii="Adobe Arabic" w:hAnsi="Adobe Arabic" w:cs="Adobe Arabic" w:hint="cs"/>
          <w:sz w:val="32"/>
          <w:szCs w:val="32"/>
          <w:rtl/>
          <w:lang w:bidi="ar-JO"/>
        </w:rPr>
      </w:pPr>
      <w:r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وذلك من خلال متابعة قوائم أسماء الطلبة المسجلين بالمساق و مقارنتها بالقوائم المسجلة ب </w:t>
      </w:r>
      <w:proofErr w:type="gramStart"/>
      <w:r>
        <w:rPr>
          <w:rFonts w:ascii="Adobe Arabic" w:hAnsi="Adobe Arabic" w:cs="Adobe Arabic"/>
          <w:sz w:val="32"/>
          <w:szCs w:val="32"/>
          <w:lang w:bidi="ar-JO"/>
        </w:rPr>
        <w:t xml:space="preserve">classroom </w:t>
      </w:r>
      <w:r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 والتأكد</w:t>
      </w:r>
      <w:proofErr w:type="gramEnd"/>
      <w:r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 من فعالية استخدام المنصة كما هو مطلوب</w:t>
      </w:r>
      <w:r w:rsidR="0040211E">
        <w:rPr>
          <w:rFonts w:ascii="Adobe Arabic" w:hAnsi="Adobe Arabic" w:cs="Adobe Arabic" w:hint="cs"/>
          <w:sz w:val="32"/>
          <w:szCs w:val="32"/>
          <w:rtl/>
          <w:lang w:bidi="ar-JO"/>
        </w:rPr>
        <w:t>.</w:t>
      </w:r>
    </w:p>
    <w:p w:rsidR="0040211E" w:rsidRDefault="0040211E" w:rsidP="0040211E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40211E" w:rsidRDefault="0040211E" w:rsidP="0040211E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40211E" w:rsidRDefault="0040211E" w:rsidP="0040211E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40211E" w:rsidRDefault="0040211E" w:rsidP="0040211E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40211E" w:rsidRDefault="0040211E" w:rsidP="0040211E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40211E" w:rsidRDefault="0040211E" w:rsidP="0040211E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40211E" w:rsidRDefault="0040211E" w:rsidP="0040211E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40211E" w:rsidRDefault="0040211E" w:rsidP="0040211E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40211E" w:rsidRDefault="0040211E" w:rsidP="0040211E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40211E" w:rsidRDefault="0040211E" w:rsidP="0040211E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40211E" w:rsidRDefault="0040211E" w:rsidP="0040211E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40211E" w:rsidRDefault="0040211E" w:rsidP="0040211E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40211E" w:rsidRDefault="0040211E" w:rsidP="0040211E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40211E" w:rsidRDefault="0040211E" w:rsidP="0040211E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40211E" w:rsidRDefault="0040211E" w:rsidP="0040211E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40211E" w:rsidRDefault="0040211E" w:rsidP="0040211E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40211E" w:rsidRDefault="0040211E" w:rsidP="0040211E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40211E" w:rsidRDefault="0040211E" w:rsidP="0040211E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40211E" w:rsidRDefault="0040211E" w:rsidP="0040211E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40211E" w:rsidRDefault="0040211E" w:rsidP="0040211E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40211E" w:rsidRDefault="0040211E" w:rsidP="0040211E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40211E" w:rsidRDefault="0040211E" w:rsidP="0040211E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40211E" w:rsidRDefault="0040211E" w:rsidP="0040211E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40211E" w:rsidRDefault="0040211E" w:rsidP="0040211E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40211E" w:rsidRDefault="0040211E" w:rsidP="0040211E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40211E" w:rsidRDefault="0040211E" w:rsidP="0040211E">
      <w:pPr>
        <w:bidi/>
        <w:jc w:val="both"/>
        <w:rPr>
          <w:rFonts w:ascii="Adobe Arabic" w:hAnsi="Adobe Arabic" w:cs="Adobe Arabic" w:hint="cs"/>
          <w:sz w:val="32"/>
          <w:szCs w:val="32"/>
          <w:rtl/>
          <w:lang w:bidi="ar-JO"/>
        </w:rPr>
      </w:pPr>
      <w:r>
        <w:rPr>
          <w:rFonts w:ascii="Adobe Arabic" w:hAnsi="Adobe Arabic" w:cs="Adobe Arabic" w:hint="cs"/>
          <w:sz w:val="32"/>
          <w:szCs w:val="32"/>
          <w:rtl/>
          <w:lang w:bidi="ar-JO"/>
        </w:rPr>
        <w:lastRenderedPageBreak/>
        <w:t xml:space="preserve">خطوة (04): </w:t>
      </w:r>
      <w:r w:rsidRPr="0040211E">
        <w:rPr>
          <w:rFonts w:ascii="Adobe Arabic" w:hAnsi="Adobe Arabic" w:cs="Adobe Arabic" w:hint="cs"/>
          <w:b/>
          <w:bCs/>
          <w:sz w:val="32"/>
          <w:szCs w:val="32"/>
          <w:rtl/>
          <w:lang w:bidi="ar-JO"/>
        </w:rPr>
        <w:t>التقييم</w:t>
      </w:r>
      <w:r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 </w:t>
      </w:r>
    </w:p>
    <w:p w:rsidR="0040211E" w:rsidRDefault="0040211E" w:rsidP="0040211E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  <w:r>
        <w:rPr>
          <w:rFonts w:ascii="Adobe Arabic" w:hAnsi="Adobe Arabic" w:cs="Adobe Arabic" w:hint="cs"/>
          <w:sz w:val="32"/>
          <w:szCs w:val="32"/>
          <w:rtl/>
          <w:lang w:bidi="ar-JO"/>
        </w:rPr>
        <w:t>وذلك كما هو موضح بالجدول الآتي:</w:t>
      </w:r>
    </w:p>
    <w:tbl>
      <w:tblPr>
        <w:tblStyle w:val="TableGrid"/>
        <w:bidiVisual/>
        <w:tblW w:w="9731" w:type="dxa"/>
        <w:jc w:val="center"/>
        <w:tblLook w:val="04A0" w:firstRow="1" w:lastRow="0" w:firstColumn="1" w:lastColumn="0" w:noHBand="0" w:noVBand="1"/>
      </w:tblPr>
      <w:tblGrid>
        <w:gridCol w:w="1275"/>
        <w:gridCol w:w="8826"/>
      </w:tblGrid>
      <w:tr w:rsidR="009928CD" w:rsidTr="009928CD">
        <w:trPr>
          <w:jc w:val="center"/>
        </w:trPr>
        <w:tc>
          <w:tcPr>
            <w:tcW w:w="1330" w:type="dxa"/>
            <w:vAlign w:val="center"/>
          </w:tcPr>
          <w:p w:rsidR="009928CD" w:rsidRDefault="009928CD" w:rsidP="009928CD">
            <w:pPr>
              <w:bidi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bidi="ar-JO"/>
              </w:rPr>
              <w:t>التاريخ</w:t>
            </w:r>
          </w:p>
        </w:tc>
        <w:tc>
          <w:tcPr>
            <w:tcW w:w="8401" w:type="dxa"/>
            <w:vAlign w:val="center"/>
          </w:tcPr>
          <w:p w:rsidR="009928CD" w:rsidRDefault="009928CD" w:rsidP="009928CD">
            <w:pPr>
              <w:bidi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bidi="ar-JO"/>
              </w:rPr>
              <w:t>البيانات</w:t>
            </w:r>
          </w:p>
        </w:tc>
      </w:tr>
      <w:tr w:rsidR="009928CD" w:rsidTr="009928CD">
        <w:trPr>
          <w:jc w:val="center"/>
        </w:trPr>
        <w:tc>
          <w:tcPr>
            <w:tcW w:w="1330" w:type="dxa"/>
            <w:vAlign w:val="center"/>
          </w:tcPr>
          <w:p w:rsidR="009928CD" w:rsidRDefault="009928CD" w:rsidP="009928CD">
            <w:pPr>
              <w:bidi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bidi="ar-JO"/>
              </w:rPr>
              <w:t>30/01/2017</w:t>
            </w:r>
          </w:p>
        </w:tc>
        <w:tc>
          <w:tcPr>
            <w:tcW w:w="8401" w:type="dxa"/>
            <w:vAlign w:val="center"/>
          </w:tcPr>
          <w:p w:rsidR="009928CD" w:rsidRDefault="009928CD" w:rsidP="009928CD">
            <w:pPr>
              <w:bidi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  <w:lang w:bidi="ar-JO"/>
              </w:rPr>
              <w:drawing>
                <wp:inline distT="0" distB="0" distL="0" distR="0" wp14:anchorId="5E115A7D" wp14:editId="5AC957CF">
                  <wp:extent cx="5411337" cy="2237740"/>
                  <wp:effectExtent l="0" t="0" r="0" b="0"/>
                  <wp:docPr id="1" name="Picture 1" descr="C:\Users\hp\AppData\Local\Microsoft\Windows\INetCache\Content.Word\30-01-2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AppData\Local\Microsoft\Windows\INetCache\Content.Word\30-01-201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3" t="10527" r="4381"/>
                          <a:stretch/>
                        </pic:blipFill>
                        <pic:spPr bwMode="auto">
                          <a:xfrm>
                            <a:off x="0" y="0"/>
                            <a:ext cx="5441961" cy="225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8CD" w:rsidTr="009928CD">
        <w:trPr>
          <w:jc w:val="center"/>
        </w:trPr>
        <w:tc>
          <w:tcPr>
            <w:tcW w:w="1330" w:type="dxa"/>
            <w:vAlign w:val="center"/>
          </w:tcPr>
          <w:p w:rsidR="009928CD" w:rsidRDefault="00EA3AB6" w:rsidP="009928CD">
            <w:pPr>
              <w:bidi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bidi="ar-JO"/>
              </w:rPr>
              <w:t>05/02/2017</w:t>
            </w:r>
          </w:p>
        </w:tc>
        <w:tc>
          <w:tcPr>
            <w:tcW w:w="8401" w:type="dxa"/>
            <w:vAlign w:val="center"/>
          </w:tcPr>
          <w:p w:rsidR="009928CD" w:rsidRDefault="009928CD" w:rsidP="009928CD">
            <w:pPr>
              <w:bidi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>
              <w:rPr>
                <w:rFonts w:ascii="Adobe Arabic" w:hAnsi="Adobe Arabic" w:cs="Adobe Arabic" w:hint="cs"/>
                <w:noProof/>
                <w:sz w:val="32"/>
                <w:szCs w:val="32"/>
                <w:lang w:bidi="ar-JO"/>
              </w:rPr>
              <w:drawing>
                <wp:inline distT="0" distB="0" distL="0" distR="0" wp14:anchorId="7FC9700C" wp14:editId="6DDC851A">
                  <wp:extent cx="5458460" cy="2456611"/>
                  <wp:effectExtent l="0" t="0" r="0" b="1270"/>
                  <wp:docPr id="3" name="Picture 3" descr="C:\Users\hp\AppData\Local\Microsoft\Windows\INetCache\Content.Word\5-2-2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AppData\Local\Microsoft\Windows\INetCache\Content.Word\5-2-201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1" t="9090" r="3336"/>
                          <a:stretch/>
                        </pic:blipFill>
                        <pic:spPr bwMode="auto">
                          <a:xfrm>
                            <a:off x="0" y="0"/>
                            <a:ext cx="5476370" cy="246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8CD" w:rsidTr="009928CD">
        <w:trPr>
          <w:jc w:val="center"/>
        </w:trPr>
        <w:tc>
          <w:tcPr>
            <w:tcW w:w="1330" w:type="dxa"/>
            <w:vAlign w:val="center"/>
          </w:tcPr>
          <w:p w:rsidR="009928CD" w:rsidRDefault="001C44C4" w:rsidP="009928CD">
            <w:pPr>
              <w:bidi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bidi="ar-JO"/>
              </w:rPr>
              <w:t>28/02/2017</w:t>
            </w:r>
          </w:p>
        </w:tc>
        <w:tc>
          <w:tcPr>
            <w:tcW w:w="8401" w:type="dxa"/>
            <w:vAlign w:val="center"/>
          </w:tcPr>
          <w:p w:rsidR="009928CD" w:rsidRDefault="001C44C4" w:rsidP="009928CD">
            <w:pPr>
              <w:bidi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  <w:lang w:bidi="ar-JO"/>
              </w:rPr>
              <w:drawing>
                <wp:inline distT="0" distB="0" distL="0" distR="0">
                  <wp:extent cx="5464810" cy="2586251"/>
                  <wp:effectExtent l="0" t="0" r="2540" b="5080"/>
                  <wp:docPr id="4" name="Picture 4" descr="C:\Users\hp\AppData\Local\Microsoft\Windows\INetCache\Content.Word\28-02-2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AppData\Local\Microsoft\Windows\INetCache\Content.Word\28-02-201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4" t="9595" r="3455"/>
                          <a:stretch/>
                        </pic:blipFill>
                        <pic:spPr bwMode="auto">
                          <a:xfrm>
                            <a:off x="0" y="0"/>
                            <a:ext cx="5473879" cy="2590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8CD" w:rsidRDefault="009928CD" w:rsidP="009928CD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9928CD" w:rsidRDefault="009928CD" w:rsidP="009928CD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  <w:r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 </w:t>
      </w:r>
    </w:p>
    <w:p w:rsidR="0040211E" w:rsidRDefault="0040211E" w:rsidP="0040211E">
      <w:pPr>
        <w:bidi/>
        <w:jc w:val="both"/>
        <w:rPr>
          <w:rFonts w:ascii="Adobe Arabic" w:hAnsi="Adobe Arabic" w:cs="Adobe Arabic" w:hint="cs"/>
          <w:sz w:val="32"/>
          <w:szCs w:val="32"/>
          <w:rtl/>
          <w:lang w:bidi="ar-JO"/>
        </w:rPr>
      </w:pPr>
      <w:r>
        <w:rPr>
          <w:rFonts w:ascii="Adobe Arabic" w:hAnsi="Adobe Arabic" w:cs="Adobe Arabic" w:hint="cs"/>
          <w:sz w:val="32"/>
          <w:szCs w:val="32"/>
          <w:rtl/>
          <w:lang w:bidi="ar-JO"/>
        </w:rPr>
        <w:lastRenderedPageBreak/>
        <w:t>خطوة (05</w:t>
      </w:r>
      <w:proofErr w:type="gramStart"/>
      <w:r>
        <w:rPr>
          <w:rFonts w:ascii="Adobe Arabic" w:hAnsi="Adobe Arabic" w:cs="Adobe Arabic" w:hint="cs"/>
          <w:sz w:val="32"/>
          <w:szCs w:val="32"/>
          <w:rtl/>
          <w:lang w:bidi="ar-JO"/>
        </w:rPr>
        <w:t>) :</w:t>
      </w:r>
      <w:proofErr w:type="gramEnd"/>
      <w:r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 العمل المستقبلي </w:t>
      </w:r>
    </w:p>
    <w:p w:rsidR="0040211E" w:rsidRPr="0040211E" w:rsidRDefault="0040211E" w:rsidP="0040211E">
      <w:pPr>
        <w:pStyle w:val="ListParagraph"/>
        <w:numPr>
          <w:ilvl w:val="0"/>
          <w:numId w:val="7"/>
        </w:num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  <w:r w:rsidRPr="0040211E"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اقتراح عمل دورة متخصصة في كل فصل للطلبة لتعريفهم بالوسائل التكنولوجية المتاحة للتعليم والتعلم. </w:t>
      </w:r>
    </w:p>
    <w:p w:rsidR="0040211E" w:rsidRPr="0040211E" w:rsidRDefault="0040211E" w:rsidP="0040211E">
      <w:pPr>
        <w:pStyle w:val="ListParagraph"/>
        <w:numPr>
          <w:ilvl w:val="0"/>
          <w:numId w:val="7"/>
        </w:num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  <w:r w:rsidRPr="0040211E"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الاستخدام الفعال لمنصات التواصل الالكتروني في التعليم والتعلم وتركزها في التعلم خارج إطار المحاضرة. </w:t>
      </w:r>
    </w:p>
    <w:p w:rsidR="0040211E" w:rsidRDefault="0040211E" w:rsidP="0040211E">
      <w:pPr>
        <w:pStyle w:val="ListParagraph"/>
        <w:numPr>
          <w:ilvl w:val="0"/>
          <w:numId w:val="7"/>
        </w:numPr>
        <w:bidi/>
        <w:jc w:val="both"/>
        <w:rPr>
          <w:rFonts w:ascii="Adobe Arabic" w:hAnsi="Adobe Arabic" w:cs="Adobe Arabic"/>
          <w:sz w:val="32"/>
          <w:szCs w:val="32"/>
          <w:lang w:bidi="ar-JO"/>
        </w:rPr>
      </w:pPr>
      <w:r w:rsidRPr="0040211E">
        <w:rPr>
          <w:rFonts w:ascii="Adobe Arabic" w:hAnsi="Adobe Arabic" w:cs="Adobe Arabic" w:hint="cs"/>
          <w:sz w:val="32"/>
          <w:szCs w:val="32"/>
          <w:rtl/>
          <w:lang w:bidi="ar-JO"/>
        </w:rPr>
        <w:t>زيادة الوعي عند الطلبة بأهمية استغلال الموارد المتاحة.</w:t>
      </w:r>
    </w:p>
    <w:p w:rsidR="0040211E" w:rsidRDefault="0040211E" w:rsidP="0040211E">
      <w:pPr>
        <w:pStyle w:val="ListParagraph"/>
        <w:numPr>
          <w:ilvl w:val="0"/>
          <w:numId w:val="7"/>
        </w:numPr>
        <w:bidi/>
        <w:jc w:val="both"/>
        <w:rPr>
          <w:rFonts w:ascii="Adobe Arabic" w:hAnsi="Adobe Arabic" w:cs="Adobe Arabic"/>
          <w:sz w:val="32"/>
          <w:szCs w:val="32"/>
          <w:lang w:bidi="ar-JO"/>
        </w:rPr>
      </w:pPr>
      <w:r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كسر الحواجز التي تواجه الطلبة عند التعامل مع التطبيقات الحديثة. </w:t>
      </w:r>
    </w:p>
    <w:p w:rsidR="0040211E" w:rsidRDefault="0040211E" w:rsidP="0040211E">
      <w:pPr>
        <w:pStyle w:val="ListParagraph"/>
        <w:numPr>
          <w:ilvl w:val="0"/>
          <w:numId w:val="7"/>
        </w:numPr>
        <w:bidi/>
        <w:jc w:val="both"/>
        <w:rPr>
          <w:rFonts w:ascii="Adobe Arabic" w:hAnsi="Adobe Arabic" w:cs="Adobe Arabic"/>
          <w:sz w:val="32"/>
          <w:szCs w:val="32"/>
          <w:lang w:bidi="ar-JO"/>
        </w:rPr>
      </w:pPr>
      <w:r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التواصل الفعال مع المحاضرين خارج </w:t>
      </w:r>
      <w:proofErr w:type="gramStart"/>
      <w:r>
        <w:rPr>
          <w:rFonts w:ascii="Adobe Arabic" w:hAnsi="Adobe Arabic" w:cs="Adobe Arabic" w:hint="cs"/>
          <w:sz w:val="32"/>
          <w:szCs w:val="32"/>
          <w:rtl/>
          <w:lang w:bidi="ar-JO"/>
        </w:rPr>
        <w:t>اطار</w:t>
      </w:r>
      <w:proofErr w:type="gramEnd"/>
      <w:r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 المحاضرة و ض</w:t>
      </w:r>
      <w:bookmarkStart w:id="0" w:name="_GoBack"/>
      <w:bookmarkEnd w:id="0"/>
      <w:r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وابطها. </w:t>
      </w:r>
    </w:p>
    <w:p w:rsidR="0000221C" w:rsidRDefault="0000221C" w:rsidP="0000221C">
      <w:pPr>
        <w:bidi/>
        <w:ind w:left="360"/>
        <w:jc w:val="right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00221C" w:rsidRDefault="0000221C" w:rsidP="0000221C">
      <w:pPr>
        <w:bidi/>
        <w:ind w:left="360"/>
        <w:jc w:val="right"/>
        <w:rPr>
          <w:rFonts w:ascii="Adobe Arabic" w:hAnsi="Adobe Arabic" w:cs="Adobe Arabic" w:hint="cs"/>
          <w:sz w:val="32"/>
          <w:szCs w:val="32"/>
          <w:rtl/>
          <w:lang w:bidi="ar-JO"/>
        </w:rPr>
      </w:pPr>
      <w:r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وكتب/ م. محمود </w:t>
      </w:r>
      <w:proofErr w:type="gramStart"/>
      <w:r>
        <w:rPr>
          <w:rFonts w:ascii="Adobe Arabic" w:hAnsi="Adobe Arabic" w:cs="Adobe Arabic" w:hint="cs"/>
          <w:sz w:val="32"/>
          <w:szCs w:val="32"/>
          <w:rtl/>
          <w:lang w:bidi="ar-JO"/>
        </w:rPr>
        <w:t>نصار ،</w:t>
      </w:r>
      <w:proofErr w:type="gramEnd"/>
      <w:r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 م. حمزة أبو عبيد </w:t>
      </w:r>
    </w:p>
    <w:p w:rsidR="0000221C" w:rsidRPr="0000221C" w:rsidRDefault="0000221C" w:rsidP="0000221C">
      <w:pPr>
        <w:bidi/>
        <w:ind w:left="360"/>
        <w:jc w:val="right"/>
        <w:rPr>
          <w:rFonts w:ascii="Adobe Arabic" w:hAnsi="Adobe Arabic" w:cs="Adobe Arabic"/>
          <w:sz w:val="32"/>
          <w:szCs w:val="32"/>
          <w:rtl/>
          <w:lang w:bidi="ar-JO"/>
        </w:rPr>
      </w:pPr>
      <w:proofErr w:type="gramStart"/>
      <w:r>
        <w:rPr>
          <w:rFonts w:ascii="Adobe Arabic" w:hAnsi="Adobe Arabic" w:cs="Adobe Arabic" w:hint="cs"/>
          <w:sz w:val="32"/>
          <w:szCs w:val="32"/>
          <w:rtl/>
          <w:lang w:bidi="ar-JO"/>
        </w:rPr>
        <w:t>بتاريخ :</w:t>
      </w:r>
      <w:proofErr w:type="gramEnd"/>
      <w:r>
        <w:rPr>
          <w:rFonts w:ascii="Adobe Arabic" w:hAnsi="Adobe Arabic" w:cs="Adobe Arabic" w:hint="cs"/>
          <w:sz w:val="32"/>
          <w:szCs w:val="32"/>
          <w:rtl/>
          <w:lang w:bidi="ar-JO"/>
        </w:rPr>
        <w:t xml:space="preserve"> 04/07/2017</w:t>
      </w:r>
    </w:p>
    <w:p w:rsidR="009928CD" w:rsidRPr="009928CD" w:rsidRDefault="009928CD" w:rsidP="009928CD">
      <w:pPr>
        <w:bidi/>
        <w:jc w:val="both"/>
        <w:rPr>
          <w:rFonts w:ascii="Adobe Arabic" w:hAnsi="Adobe Arabic" w:cs="Adobe Arabic" w:hint="cs"/>
          <w:sz w:val="32"/>
          <w:szCs w:val="32"/>
          <w:rtl/>
          <w:lang w:bidi="ar-JO"/>
        </w:rPr>
      </w:pPr>
    </w:p>
    <w:p w:rsidR="00D2128A" w:rsidRDefault="00D2128A" w:rsidP="00D2128A">
      <w:pPr>
        <w:bidi/>
        <w:jc w:val="both"/>
        <w:rPr>
          <w:rFonts w:ascii="Adobe Arabic" w:hAnsi="Adobe Arabic" w:cs="Adobe Arabic" w:hint="cs"/>
          <w:sz w:val="32"/>
          <w:szCs w:val="32"/>
          <w:rtl/>
          <w:lang w:bidi="ar-JO"/>
        </w:rPr>
      </w:pPr>
    </w:p>
    <w:p w:rsidR="00CC0116" w:rsidRDefault="00CC0116" w:rsidP="00CC0116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CC0116" w:rsidRPr="00D504E2" w:rsidRDefault="00CC0116" w:rsidP="00CC0116">
      <w:pPr>
        <w:bidi/>
        <w:jc w:val="both"/>
        <w:rPr>
          <w:rFonts w:ascii="Adobe Arabic" w:hAnsi="Adobe Arabic" w:cs="Adobe Arabic"/>
          <w:sz w:val="32"/>
          <w:szCs w:val="32"/>
          <w:rtl/>
          <w:lang w:bidi="ar-JO"/>
        </w:rPr>
      </w:pPr>
    </w:p>
    <w:p w:rsidR="00D504E2" w:rsidRPr="00D504E2" w:rsidRDefault="00D504E2" w:rsidP="00D504E2">
      <w:pPr>
        <w:bidi/>
        <w:rPr>
          <w:rFonts w:ascii="Adobe Arabic" w:hAnsi="Adobe Arabic" w:cs="Adobe Arabic"/>
          <w:sz w:val="28"/>
          <w:szCs w:val="28"/>
          <w:rtl/>
          <w:lang w:bidi="ar-JO"/>
        </w:rPr>
      </w:pPr>
    </w:p>
    <w:sectPr w:rsidR="00D504E2" w:rsidRPr="00D504E2" w:rsidSect="00173A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07845"/>
    <w:multiLevelType w:val="hybridMultilevel"/>
    <w:tmpl w:val="E23E19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3632B4"/>
    <w:multiLevelType w:val="hybridMultilevel"/>
    <w:tmpl w:val="25487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2434B"/>
    <w:multiLevelType w:val="hybridMultilevel"/>
    <w:tmpl w:val="981AC4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F26A6D"/>
    <w:multiLevelType w:val="hybridMultilevel"/>
    <w:tmpl w:val="77463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3D461B"/>
    <w:multiLevelType w:val="hybridMultilevel"/>
    <w:tmpl w:val="77324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832F99"/>
    <w:multiLevelType w:val="hybridMultilevel"/>
    <w:tmpl w:val="89785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310BCA"/>
    <w:multiLevelType w:val="hybridMultilevel"/>
    <w:tmpl w:val="0C44CF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E55"/>
    <w:rsid w:val="0000221C"/>
    <w:rsid w:val="00126626"/>
    <w:rsid w:val="00173A9D"/>
    <w:rsid w:val="001C44C4"/>
    <w:rsid w:val="001C7475"/>
    <w:rsid w:val="00213DC9"/>
    <w:rsid w:val="002452F1"/>
    <w:rsid w:val="002F1F27"/>
    <w:rsid w:val="0040211E"/>
    <w:rsid w:val="004333C9"/>
    <w:rsid w:val="0051229F"/>
    <w:rsid w:val="00587432"/>
    <w:rsid w:val="0084122F"/>
    <w:rsid w:val="008C3A1F"/>
    <w:rsid w:val="009928CD"/>
    <w:rsid w:val="009F15E3"/>
    <w:rsid w:val="00B00B5B"/>
    <w:rsid w:val="00C90E55"/>
    <w:rsid w:val="00CC0116"/>
    <w:rsid w:val="00D2128A"/>
    <w:rsid w:val="00D504E2"/>
    <w:rsid w:val="00E44767"/>
    <w:rsid w:val="00E511D1"/>
    <w:rsid w:val="00E97FEE"/>
    <w:rsid w:val="00EA3AB6"/>
    <w:rsid w:val="00F774CA"/>
    <w:rsid w:val="00FC2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B7B42"/>
  <w15:chartTrackingRefBased/>
  <w15:docId w15:val="{A092E0F6-8A76-4E53-B5C8-8CC1BE190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261E"/>
    <w:pPr>
      <w:spacing w:line="240" w:lineRule="auto"/>
    </w:pPr>
    <w:rPr>
      <w:rFonts w:asciiTheme="majorBidi" w:hAnsiTheme="majorBidi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128A"/>
    <w:pPr>
      <w:ind w:left="720"/>
      <w:contextualSpacing/>
    </w:pPr>
  </w:style>
  <w:style w:type="table" w:styleId="TableGrid">
    <w:name w:val="Table Grid"/>
    <w:basedOn w:val="TableNormal"/>
    <w:uiPriority w:val="39"/>
    <w:rsid w:val="00992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15</cp:revision>
  <dcterms:created xsi:type="dcterms:W3CDTF">2017-03-22T19:20:00Z</dcterms:created>
  <dcterms:modified xsi:type="dcterms:W3CDTF">2017-07-04T14:29:00Z</dcterms:modified>
</cp:coreProperties>
</file>